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5C" w:rsidRDefault="008E5D5C" w:rsidP="00F24BEF">
      <w:pPr>
        <w:spacing w:after="0" w:line="240" w:lineRule="auto"/>
        <w:jc w:val="center"/>
        <w:rPr>
          <w:rFonts w:ascii="Times New Roman" w:eastAsia="Times New Roman" w:hAnsi="Times New Roman"/>
          <w:b/>
          <w:iCs/>
          <w:sz w:val="28"/>
          <w:szCs w:val="28"/>
        </w:rPr>
      </w:pPr>
      <w:bookmarkStart w:id="0" w:name="_Toc23676864"/>
      <w:bookmarkStart w:id="1" w:name="_Toc23677674"/>
      <w:r w:rsidRPr="00543479">
        <w:rPr>
          <w:rFonts w:ascii="Times New Roman" w:eastAsia="Times New Roman" w:hAnsi="Times New Roman"/>
          <w:b/>
          <w:iCs/>
          <w:sz w:val="28"/>
          <w:szCs w:val="28"/>
        </w:rPr>
        <w:t>ĐỀ CƯƠNG TUYÊN TRUYỀN KỶ NIỆM</w:t>
      </w:r>
    </w:p>
    <w:p w:rsidR="008E5D5C" w:rsidRPr="00543479" w:rsidRDefault="008E5D5C" w:rsidP="00F24BEF">
      <w:pPr>
        <w:spacing w:after="0" w:line="240" w:lineRule="auto"/>
        <w:jc w:val="center"/>
        <w:rPr>
          <w:rFonts w:ascii="Times New Roman" w:eastAsia="Times New Roman" w:hAnsi="Times New Roman"/>
          <w:b/>
          <w:iCs/>
          <w:sz w:val="28"/>
          <w:szCs w:val="28"/>
        </w:rPr>
      </w:pPr>
      <w:r w:rsidRPr="00543479">
        <w:rPr>
          <w:rFonts w:ascii="Times New Roman" w:eastAsia="Times New Roman" w:hAnsi="Times New Roman"/>
          <w:b/>
          <w:iCs/>
          <w:sz w:val="28"/>
          <w:szCs w:val="28"/>
        </w:rPr>
        <w:t xml:space="preserve"> 80 NĂM</w:t>
      </w:r>
      <w:r>
        <w:rPr>
          <w:rFonts w:ascii="Times New Roman" w:eastAsia="Times New Roman" w:hAnsi="Times New Roman"/>
          <w:b/>
          <w:iCs/>
          <w:sz w:val="28"/>
          <w:szCs w:val="28"/>
        </w:rPr>
        <w:t xml:space="preserve"> </w:t>
      </w:r>
      <w:r w:rsidRPr="00543479">
        <w:rPr>
          <w:rFonts w:ascii="Times New Roman" w:eastAsia="Times New Roman" w:hAnsi="Times New Roman"/>
          <w:b/>
          <w:iCs/>
          <w:sz w:val="28"/>
          <w:szCs w:val="28"/>
        </w:rPr>
        <w:t>NGÀY THÀNH LẬP MẶT TRẬN VIỆT MINH</w:t>
      </w:r>
    </w:p>
    <w:p w:rsidR="008E5D5C" w:rsidRDefault="008E5D5C" w:rsidP="00F24BEF">
      <w:pPr>
        <w:spacing w:after="0" w:line="240" w:lineRule="auto"/>
        <w:jc w:val="center"/>
        <w:rPr>
          <w:rFonts w:ascii="Times New Roman" w:hAnsi="Times New Roman"/>
          <w:b/>
          <w:sz w:val="28"/>
          <w:szCs w:val="28"/>
        </w:rPr>
      </w:pPr>
      <w:r w:rsidRPr="00543479">
        <w:rPr>
          <w:rFonts w:ascii="Times New Roman" w:hAnsi="Times New Roman"/>
          <w:b/>
          <w:sz w:val="28"/>
          <w:szCs w:val="28"/>
        </w:rPr>
        <w:t>19/5/1941 - 19/5/2021</w:t>
      </w:r>
    </w:p>
    <w:p w:rsidR="00203136" w:rsidRPr="00F24BEF" w:rsidRDefault="00203136" w:rsidP="008E5D5C">
      <w:pPr>
        <w:spacing w:after="40" w:line="240" w:lineRule="auto"/>
        <w:ind w:firstLine="720"/>
        <w:jc w:val="center"/>
        <w:rPr>
          <w:rFonts w:ascii="Times New Roman" w:eastAsia="Times New Roman" w:hAnsi="Times New Roman"/>
          <w:b/>
          <w:iCs/>
          <w:sz w:val="28"/>
          <w:szCs w:val="28"/>
        </w:rPr>
      </w:pPr>
      <w:r w:rsidRPr="00F24BEF">
        <w:rPr>
          <w:rFonts w:ascii="Times New Roman" w:hAnsi="Times New Roman"/>
          <w:b/>
          <w:sz w:val="28"/>
          <w:szCs w:val="28"/>
        </w:rPr>
        <w:t>-----</w:t>
      </w:r>
    </w:p>
    <w:p w:rsidR="00203136" w:rsidRDefault="00203136" w:rsidP="008E5D5C">
      <w:pPr>
        <w:spacing w:after="0" w:line="380" w:lineRule="exact"/>
        <w:ind w:firstLine="720"/>
        <w:jc w:val="both"/>
        <w:rPr>
          <w:rFonts w:ascii="Times New Roman" w:eastAsia="Times New Roman" w:hAnsi="Times New Roman"/>
          <w:b/>
          <w:sz w:val="28"/>
          <w:szCs w:val="28"/>
        </w:rPr>
      </w:pPr>
    </w:p>
    <w:p w:rsidR="008E5D5C" w:rsidRPr="002C5A76" w:rsidRDefault="008E5D5C" w:rsidP="008E5D5C">
      <w:pPr>
        <w:spacing w:after="0" w:line="380" w:lineRule="exact"/>
        <w:ind w:firstLine="720"/>
        <w:jc w:val="both"/>
        <w:rPr>
          <w:rFonts w:ascii="Times New Roman" w:eastAsia="Times New Roman" w:hAnsi="Times New Roman"/>
          <w:b/>
          <w:sz w:val="28"/>
          <w:szCs w:val="28"/>
        </w:rPr>
      </w:pPr>
      <w:r w:rsidRPr="002C5A76">
        <w:rPr>
          <w:rFonts w:ascii="Times New Roman" w:eastAsia="Times New Roman" w:hAnsi="Times New Roman"/>
          <w:b/>
          <w:sz w:val="28"/>
          <w:szCs w:val="28"/>
        </w:rPr>
        <w:t xml:space="preserve">1. Sự ra đời của Mặt trận Việt Minh </w:t>
      </w:r>
    </w:p>
    <w:p w:rsidR="008E5D5C" w:rsidRPr="008751E0" w:rsidRDefault="008E5D5C" w:rsidP="008E5D5C">
      <w:pPr>
        <w:spacing w:after="0" w:line="380" w:lineRule="exact"/>
        <w:ind w:firstLine="720"/>
        <w:jc w:val="both"/>
        <w:rPr>
          <w:rFonts w:ascii="Times New Roman" w:eastAsia="Times New Roman" w:hAnsi="Times New Roman"/>
          <w:color w:val="000000"/>
          <w:sz w:val="28"/>
          <w:szCs w:val="28"/>
        </w:rPr>
      </w:pPr>
      <w:r w:rsidRPr="00543479">
        <w:rPr>
          <w:rFonts w:ascii="Times New Roman" w:eastAsia="Times New Roman" w:hAnsi="Times New Roman"/>
          <w:sz w:val="28"/>
          <w:szCs w:val="28"/>
        </w:rPr>
        <w:t>Nhận thấy sự chuyển biến của tình hình thế giới và trong nước có lợi cho cách mạng Việt Nam, ngày 28/01/1941 Nguyễn Ái Quốc về nước (sau hơn 30 năm bôn ba hoạt động ở nước ngoài)</w:t>
      </w:r>
      <w:r>
        <w:rPr>
          <w:rFonts w:ascii="Times New Roman" w:eastAsia="Times New Roman" w:hAnsi="Times New Roman"/>
          <w:sz w:val="28"/>
          <w:szCs w:val="28"/>
        </w:rPr>
        <w:t>.</w:t>
      </w:r>
      <w:r w:rsidRPr="00543479">
        <w:rPr>
          <w:rFonts w:ascii="Times New Roman" w:eastAsia="Times New Roman" w:hAnsi="Times New Roman"/>
          <w:sz w:val="28"/>
          <w:szCs w:val="28"/>
        </w:rPr>
        <w:t xml:space="preserve"> Tháng 5/1941</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Người triệu tập Hội nghị Trung ương lần thứ VIII</w:t>
      </w:r>
      <w:r>
        <w:rPr>
          <w:rFonts w:ascii="Times New Roman" w:eastAsia="Times New Roman" w:hAnsi="Times New Roman"/>
          <w:sz w:val="28"/>
          <w:szCs w:val="28"/>
        </w:rPr>
        <w:t xml:space="preserve"> </w:t>
      </w:r>
      <w:r w:rsidRPr="008751E0">
        <w:rPr>
          <w:rFonts w:ascii="Times New Roman" w:eastAsia="Times New Roman" w:hAnsi="Times New Roman"/>
          <w:color w:val="000000"/>
          <w:sz w:val="28"/>
          <w:szCs w:val="28"/>
        </w:rPr>
        <w:t>(khóa I)</w:t>
      </w:r>
      <w:r w:rsidRPr="00543479">
        <w:rPr>
          <w:rFonts w:ascii="Times New Roman" w:eastAsia="Times New Roman" w:hAnsi="Times New Roman"/>
          <w:sz w:val="28"/>
          <w:szCs w:val="28"/>
        </w:rPr>
        <w:t xml:space="preserve"> của Đảng ở Khuổi Nậm, Pác Bó, xã Trường Hà, huyện Hà Quảng, tỉnh Cao Bằng</w:t>
      </w:r>
      <w:r w:rsidRPr="008751E0">
        <w:rPr>
          <w:rFonts w:ascii="Times New Roman" w:eastAsia="Times New Roman" w:hAnsi="Times New Roman"/>
          <w:color w:val="000000"/>
          <w:sz w:val="28"/>
          <w:szCs w:val="28"/>
        </w:rPr>
        <w:t>,</w:t>
      </w:r>
      <w:r w:rsidRPr="004D7802">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 xml:space="preserve">quyết định sự chuyển hướng chỉ đạo chiến lược của Đảng - khẳng định giải phóng dân tộc là nhiệm vụ hàng đầu của cách mạng Việt Nam. </w:t>
      </w:r>
      <w:r w:rsidRPr="008751E0">
        <w:rPr>
          <w:rFonts w:ascii="Times New Roman" w:eastAsia="Times New Roman" w:hAnsi="Times New Roman"/>
          <w:color w:val="000000"/>
          <w:sz w:val="28"/>
          <w:szCs w:val="28"/>
        </w:rPr>
        <w:t>Hội nghị khẳng định: “Trong lúc này, quyền lợi của bộ phận, của giai cấp phải đặt dưới sự sinh tử, tồn vong của quốc gia, của dân tộc. Trong lúc này, nếu không giải quyết được vấn đề dân tộc giải phóng, không đòi lại được độc lập, tự do cho toàn thể dân tộc, thì chẳng những toàn thể quốc gia dân tộc còn chịu mãi kiếp ngựa trâu, mà quyền lợi của bộ phận, của giai cấp đến vạn năm cũng không đòi lại được”</w:t>
      </w:r>
      <w:r w:rsidRPr="008751E0">
        <w:rPr>
          <w:rStyle w:val="FootnoteReference"/>
          <w:rFonts w:ascii="Times New Roman" w:eastAsia="Times New Roman" w:hAnsi="Times New Roman"/>
          <w:color w:val="000000"/>
          <w:sz w:val="28"/>
          <w:szCs w:val="28"/>
        </w:rPr>
        <w:footnoteReference w:id="1"/>
      </w:r>
      <w:r w:rsidRPr="008751E0">
        <w:rPr>
          <w:rFonts w:ascii="Times New Roman" w:eastAsia="Times New Roman" w:hAnsi="Times New Roman"/>
          <w:color w:val="000000"/>
          <w:sz w:val="28"/>
          <w:szCs w:val="28"/>
        </w:rPr>
        <w:t>.</w:t>
      </w:r>
    </w:p>
    <w:p w:rsidR="008E5D5C" w:rsidRPr="00FF36BC" w:rsidRDefault="008E5D5C" w:rsidP="008E5D5C">
      <w:pPr>
        <w:spacing w:after="0" w:line="380" w:lineRule="exact"/>
        <w:ind w:firstLine="720"/>
        <w:jc w:val="both"/>
        <w:rPr>
          <w:rFonts w:ascii="Times New Roman" w:eastAsia="Times New Roman" w:hAnsi="Times New Roman"/>
          <w:spacing w:val="-2"/>
          <w:position w:val="-2"/>
          <w:sz w:val="28"/>
          <w:szCs w:val="28"/>
        </w:rPr>
      </w:pPr>
      <w:r w:rsidRPr="00543479">
        <w:rPr>
          <w:rFonts w:ascii="Times New Roman" w:eastAsia="Times New Roman" w:hAnsi="Times New Roman"/>
          <w:sz w:val="28"/>
          <w:szCs w:val="28"/>
        </w:rPr>
        <w:t xml:space="preserve">Để hoàn thành nhiệm vụ giải phóng dân tộc, phải vận dụng phương pháp hiệu triệu hết sức thống thiết, làm sao đánh thức được tinh thần dân tộc cho nhân dân, nên Mặt trận không thể gọi như trước mà phải dùng tên khác </w:t>
      </w:r>
      <w:r w:rsidRPr="008751E0">
        <w:rPr>
          <w:rFonts w:ascii="Times New Roman" w:eastAsia="Times New Roman" w:hAnsi="Times New Roman"/>
          <w:sz w:val="28"/>
          <w:szCs w:val="28"/>
        </w:rPr>
        <w:t xml:space="preserve">phù hợp hơn với nhiệm vụ cách mạng giai đoạn hiện tại. Bởi vậy, </w:t>
      </w:r>
      <w:r>
        <w:rPr>
          <w:rFonts w:ascii="Times New Roman" w:eastAsia="Times New Roman" w:hAnsi="Times New Roman"/>
          <w:sz w:val="28"/>
          <w:szCs w:val="28"/>
        </w:rPr>
        <w:t>t</w:t>
      </w:r>
      <w:r w:rsidRPr="00543479">
        <w:rPr>
          <w:rFonts w:ascii="Times New Roman" w:eastAsia="Times New Roman" w:hAnsi="Times New Roman"/>
          <w:sz w:val="28"/>
          <w:szCs w:val="28"/>
        </w:rPr>
        <w:t>heo đề nghị của đồng chí Nguyễn Ái Quốc, Hội nghị quyết định thành lập </w:t>
      </w:r>
      <w:r w:rsidRPr="00543479">
        <w:rPr>
          <w:rFonts w:ascii="Times New Roman" w:eastAsia="Times New Roman" w:hAnsi="Times New Roman"/>
          <w:bCs/>
          <w:sz w:val="28"/>
          <w:szCs w:val="28"/>
        </w:rPr>
        <w:t>Mặt trận Việt Nam Độc lập Đồng minh</w:t>
      </w:r>
      <w:r w:rsidRPr="00543479">
        <w:rPr>
          <w:rFonts w:ascii="Times New Roman" w:eastAsia="Times New Roman" w:hAnsi="Times New Roman"/>
          <w:sz w:val="28"/>
          <w:szCs w:val="28"/>
        </w:rPr>
        <w:t>, gọi tắt là </w:t>
      </w:r>
      <w:r w:rsidRPr="00543479">
        <w:rPr>
          <w:rFonts w:ascii="Times New Roman" w:eastAsia="Times New Roman" w:hAnsi="Times New Roman"/>
          <w:bCs/>
          <w:sz w:val="28"/>
          <w:szCs w:val="28"/>
        </w:rPr>
        <w:t>Mặt trận Việt Minh</w:t>
      </w:r>
      <w:r w:rsidRPr="00543479">
        <w:rPr>
          <w:rFonts w:ascii="Times New Roman" w:eastAsia="Times New Roman" w:hAnsi="Times New Roman"/>
          <w:sz w:val="28"/>
          <w:szCs w:val="28"/>
        </w:rPr>
        <w:t xml:space="preserve"> nhằm tập hợp và đoàn kết rộng rãi các </w:t>
      </w:r>
      <w:r w:rsidRPr="00FF36BC">
        <w:rPr>
          <w:rFonts w:ascii="Times New Roman" w:eastAsia="Times New Roman" w:hAnsi="Times New Roman"/>
          <w:spacing w:val="-2"/>
          <w:position w:val="-2"/>
          <w:sz w:val="28"/>
          <w:szCs w:val="28"/>
        </w:rPr>
        <w:t>giai cấp, các dân tộc, tôn giáo, các giới…vào thực hiện thắng lợi nhiệm vụ cách mạng.</w:t>
      </w:r>
    </w:p>
    <w:p w:rsidR="008E5D5C" w:rsidRPr="008751E0" w:rsidRDefault="008E5D5C" w:rsidP="008E5D5C">
      <w:pPr>
        <w:shd w:val="clear" w:color="auto" w:fill="FFFFFF"/>
        <w:spacing w:after="0" w:line="380" w:lineRule="exact"/>
        <w:ind w:firstLine="720"/>
        <w:jc w:val="both"/>
        <w:rPr>
          <w:rFonts w:ascii="Times New Roman" w:eastAsia="Times New Roman" w:hAnsi="Times New Roman"/>
          <w:color w:val="000000"/>
          <w:sz w:val="28"/>
          <w:szCs w:val="28"/>
        </w:rPr>
      </w:pPr>
      <w:r w:rsidRPr="008751E0">
        <w:rPr>
          <w:rFonts w:ascii="Times New Roman" w:eastAsia="Times New Roman" w:hAnsi="Times New Roman"/>
          <w:color w:val="000000"/>
          <w:sz w:val="28"/>
          <w:szCs w:val="28"/>
        </w:rPr>
        <w:t>Ngày 19/5/1941, Mặt trận Việt Minh ra đời thay cho Mặt trận Dân tộc thống nhất phản đế Đông Dương và đặt ra nhiệm vụ giúp đỡ các dân tộc Lào và Campuchia thành lập mặt trận dân tộc của nước mình. Mặt trận Việt Minh lấy lá cờ đỏ có ngôi sao vàng năm cánh làm huy hiệu, khẩu hiệu chính là: phản Pháp - kháng Nhật - liên hoa - độc lập.</w:t>
      </w:r>
    </w:p>
    <w:p w:rsidR="008E5D5C" w:rsidRPr="001B5E9C"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 xml:space="preserve">Việc quyết định thành lập Mặt trận Việt Minh là một chủ trương hết sức sáng suốt của </w:t>
      </w:r>
      <w:r w:rsidRPr="008751E0">
        <w:rPr>
          <w:rFonts w:ascii="Times New Roman" w:eastAsia="Times New Roman" w:hAnsi="Times New Roman"/>
          <w:sz w:val="28"/>
          <w:szCs w:val="28"/>
        </w:rPr>
        <w:t>Trung ương Đảng và</w:t>
      </w:r>
      <w:r>
        <w:rPr>
          <w:rFonts w:ascii="Times New Roman" w:eastAsia="Times New Roman" w:hAnsi="Times New Roman"/>
          <w:sz w:val="28"/>
          <w:szCs w:val="28"/>
        </w:rPr>
        <w:t xml:space="preserve"> L</w:t>
      </w:r>
      <w:r w:rsidRPr="00543479">
        <w:rPr>
          <w:rFonts w:ascii="Times New Roman" w:eastAsia="Times New Roman" w:hAnsi="Times New Roman"/>
          <w:sz w:val="28"/>
          <w:szCs w:val="28"/>
        </w:rPr>
        <w:t xml:space="preserve">ãnh tụ Nguyễn Ái Quốc </w:t>
      </w:r>
      <w:r w:rsidRPr="008751E0">
        <w:rPr>
          <w:rFonts w:ascii="Times New Roman" w:eastAsia="Times New Roman" w:hAnsi="Times New Roman"/>
          <w:sz w:val="28"/>
          <w:szCs w:val="28"/>
        </w:rPr>
        <w:t>có ý nghĩa quan trọng thúc đẩy sự phát triển phong trào cách mạng giải phóng dân tộc mà đỉnh cao là thắng lợi của Cách mạng tháng Tám năm 1945.</w:t>
      </w:r>
    </w:p>
    <w:p w:rsidR="008E5D5C" w:rsidRPr="00C416A6" w:rsidRDefault="008E5D5C" w:rsidP="008E5D5C">
      <w:pPr>
        <w:spacing w:after="0" w:line="380" w:lineRule="exact"/>
        <w:ind w:firstLine="720"/>
        <w:jc w:val="both"/>
        <w:rPr>
          <w:rFonts w:ascii="Times New Roman" w:eastAsia="Times New Roman" w:hAnsi="Times New Roman"/>
          <w:b/>
          <w:bCs/>
          <w:spacing w:val="4"/>
          <w:position w:val="4"/>
          <w:sz w:val="28"/>
          <w:szCs w:val="28"/>
        </w:rPr>
      </w:pPr>
      <w:r w:rsidRPr="00C416A6">
        <w:rPr>
          <w:rFonts w:ascii="Times New Roman" w:eastAsia="Times New Roman" w:hAnsi="Times New Roman"/>
          <w:b/>
          <w:bCs/>
          <w:spacing w:val="4"/>
          <w:position w:val="4"/>
          <w:sz w:val="28"/>
          <w:szCs w:val="28"/>
        </w:rPr>
        <w:t xml:space="preserve">2. Mặt trận Việt Minh </w:t>
      </w:r>
      <w:r>
        <w:rPr>
          <w:rFonts w:ascii="Times New Roman" w:eastAsia="Times New Roman" w:hAnsi="Times New Roman"/>
          <w:b/>
          <w:bCs/>
          <w:spacing w:val="4"/>
          <w:position w:val="4"/>
          <w:sz w:val="28"/>
          <w:szCs w:val="28"/>
        </w:rPr>
        <w:t>với thành công của Cách mạng t</w:t>
      </w:r>
      <w:r w:rsidRPr="00C416A6">
        <w:rPr>
          <w:rFonts w:ascii="Times New Roman" w:eastAsia="Times New Roman" w:hAnsi="Times New Roman"/>
          <w:b/>
          <w:bCs/>
          <w:spacing w:val="4"/>
          <w:position w:val="4"/>
          <w:sz w:val="28"/>
          <w:szCs w:val="28"/>
        </w:rPr>
        <w:t>háng Tám năm 1945</w:t>
      </w:r>
    </w:p>
    <w:p w:rsidR="008E5D5C" w:rsidRDefault="008E5D5C" w:rsidP="008E5D5C">
      <w:pPr>
        <w:shd w:val="clear" w:color="auto" w:fill="FFFFFF"/>
        <w:spacing w:after="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Về tổ chức: </w:t>
      </w:r>
      <w:r w:rsidRPr="00543479">
        <w:rPr>
          <w:rFonts w:ascii="Times New Roman" w:eastAsia="Times New Roman" w:hAnsi="Times New Roman"/>
          <w:sz w:val="28"/>
          <w:szCs w:val="28"/>
        </w:rPr>
        <w:t xml:space="preserve">Mặt trận Việt Minh được tổ chức theo hệ thống từ Trung ương đến cơ sở: Ở cấp xã có Ban Chấp hành Việt Minh do các đoàn thể Việt Minh ở </w:t>
      </w:r>
      <w:r w:rsidRPr="00543479">
        <w:rPr>
          <w:rFonts w:ascii="Times New Roman" w:eastAsia="Times New Roman" w:hAnsi="Times New Roman"/>
          <w:sz w:val="28"/>
          <w:szCs w:val="28"/>
        </w:rPr>
        <w:lastRenderedPageBreak/>
        <w:t xml:space="preserve">làng hay xã cử ra; Ở cấp tổng, huyện (hay phủ, châu, quận); tỉnh, kỳ có </w:t>
      </w:r>
      <w:r>
        <w:rPr>
          <w:rFonts w:ascii="Times New Roman" w:eastAsia="Times New Roman" w:hAnsi="Times New Roman"/>
          <w:sz w:val="28"/>
          <w:szCs w:val="28"/>
        </w:rPr>
        <w:t>Ban c</w:t>
      </w:r>
      <w:r w:rsidRPr="00543479">
        <w:rPr>
          <w:rFonts w:ascii="Times New Roman" w:eastAsia="Times New Roman" w:hAnsi="Times New Roman"/>
          <w:sz w:val="28"/>
          <w:szCs w:val="28"/>
        </w:rPr>
        <w:t xml:space="preserve">hấp ủy Việt Minh của mỗi cấp tương ứng; Ở cấp toàn quốc có Tổng bộ Việt Minh. </w:t>
      </w:r>
    </w:p>
    <w:p w:rsidR="008E5D5C" w:rsidRPr="008751E0" w:rsidRDefault="008E5D5C" w:rsidP="008E5D5C">
      <w:pPr>
        <w:shd w:val="clear" w:color="auto" w:fill="FFFFFF"/>
        <w:spacing w:after="0" w:line="380" w:lineRule="exact"/>
        <w:ind w:firstLine="720"/>
        <w:jc w:val="both"/>
        <w:rPr>
          <w:rFonts w:ascii="Times New Roman" w:eastAsia="Times New Roman" w:hAnsi="Times New Roman"/>
          <w:sz w:val="28"/>
          <w:szCs w:val="28"/>
        </w:rPr>
      </w:pPr>
      <w:r w:rsidRPr="008751E0">
        <w:rPr>
          <w:rFonts w:ascii="Times New Roman" w:eastAsia="Times New Roman" w:hAnsi="Times New Roman"/>
          <w:sz w:val="28"/>
          <w:szCs w:val="28"/>
        </w:rPr>
        <w:t xml:space="preserve">Về </w:t>
      </w:r>
      <w:r>
        <w:rPr>
          <w:rFonts w:ascii="Times New Roman" w:eastAsia="Times New Roman" w:hAnsi="Times New Roman"/>
          <w:sz w:val="28"/>
          <w:szCs w:val="28"/>
        </w:rPr>
        <w:t>chủ trương:</w:t>
      </w:r>
      <w:r w:rsidRPr="008751E0">
        <w:rPr>
          <w:rFonts w:ascii="Times New Roman" w:eastAsia="Times New Roman" w:hAnsi="Times New Roman"/>
          <w:sz w:val="28"/>
          <w:szCs w:val="28"/>
        </w:rPr>
        <w:t xml:space="preserve"> Mặt trận Việt Minh liên hiệp hết thảy các từng lớp nhân dân không phân biệt tôn giáo, đảng phái, xu hướng chính trị nào, giai cấp nào, đoàn kết chiến đấu để đánh đuổi Pháp - Nhật giành quyền độc lập cho xứ sở; giúp đỡ Ai Lao Độc lập Đồng minh và Cao Miên Độc lập Đồng minh để cùng thành lập Đông Dương Độc lập Đồng minh. Sau khi đánh đuổi được đế quốc</w:t>
      </w:r>
      <w:r>
        <w:rPr>
          <w:rFonts w:ascii="Times New Roman" w:eastAsia="Times New Roman" w:hAnsi="Times New Roman"/>
          <w:sz w:val="28"/>
          <w:szCs w:val="28"/>
        </w:rPr>
        <w:t xml:space="preserve"> Pháp, Nhật, sẽ thành lập một C</w:t>
      </w:r>
      <w:r w:rsidRPr="008751E0">
        <w:rPr>
          <w:rFonts w:ascii="Times New Roman" w:eastAsia="Times New Roman" w:hAnsi="Times New Roman"/>
          <w:sz w:val="28"/>
          <w:szCs w:val="28"/>
        </w:rPr>
        <w:t>hính phủ nhân dân của Việt Nam Dân chủ Cộng h</w:t>
      </w:r>
      <w:r w:rsidR="00F24BEF" w:rsidRPr="00F24BEF">
        <w:rPr>
          <w:rFonts w:ascii="Times New Roman" w:eastAsia="Times New Roman" w:hAnsi="Times New Roman"/>
          <w:sz w:val="28"/>
          <w:szCs w:val="28"/>
        </w:rPr>
        <w:t>òa</w:t>
      </w:r>
      <w:r w:rsidRPr="008751E0">
        <w:rPr>
          <w:rFonts w:ascii="Times New Roman" w:eastAsia="Times New Roman" w:hAnsi="Times New Roman"/>
          <w:sz w:val="28"/>
          <w:szCs w:val="28"/>
        </w:rPr>
        <w:t xml:space="preserve"> lấy lá cờ đỏ ngôi sao vàng nǎm cánh làm lá cờ toàn quốc.</w:t>
      </w:r>
    </w:p>
    <w:p w:rsidR="008E5D5C" w:rsidRDefault="008E5D5C" w:rsidP="008E5D5C">
      <w:pPr>
        <w:shd w:val="clear" w:color="auto" w:fill="FFFFFF"/>
        <w:spacing w:after="0" w:line="380" w:lineRule="exact"/>
        <w:ind w:firstLine="720"/>
        <w:jc w:val="both"/>
        <w:rPr>
          <w:rFonts w:ascii="Times New Roman" w:eastAsia="Times New Roman" w:hAnsi="Times New Roman"/>
          <w:sz w:val="28"/>
          <w:szCs w:val="28"/>
        </w:rPr>
      </w:pPr>
      <w:bookmarkStart w:id="2" w:name="_Hlk70054612"/>
      <w:r w:rsidRPr="00543479">
        <w:rPr>
          <w:rFonts w:ascii="Times New Roman" w:eastAsia="Times New Roman" w:hAnsi="Times New Roman"/>
          <w:sz w:val="28"/>
          <w:szCs w:val="28"/>
        </w:rPr>
        <w:t xml:space="preserve">Mặt trận Việt Minh </w:t>
      </w:r>
      <w:bookmarkEnd w:id="2"/>
      <w:r w:rsidRPr="00543479">
        <w:rPr>
          <w:rFonts w:ascii="Times New Roman" w:eastAsia="Times New Roman" w:hAnsi="Times New Roman"/>
          <w:sz w:val="28"/>
          <w:szCs w:val="28"/>
        </w:rPr>
        <w:t xml:space="preserve">xác định </w:t>
      </w:r>
      <w:r w:rsidRPr="008751E0">
        <w:rPr>
          <w:rFonts w:ascii="Times New Roman" w:eastAsia="Times New Roman" w:hAnsi="Times New Roman"/>
          <w:sz w:val="28"/>
          <w:szCs w:val="28"/>
        </w:rPr>
        <w:t>các chính sách</w:t>
      </w:r>
      <w:r w:rsidRPr="00543479">
        <w:rPr>
          <w:rFonts w:ascii="Times New Roman" w:eastAsia="Times New Roman" w:hAnsi="Times New Roman"/>
          <w:sz w:val="28"/>
          <w:szCs w:val="28"/>
        </w:rPr>
        <w:t xml:space="preserve"> về chính trị</w:t>
      </w:r>
      <w:r>
        <w:rPr>
          <w:rFonts w:ascii="Times New Roman" w:eastAsia="Times New Roman" w:hAnsi="Times New Roman"/>
          <w:sz w:val="28"/>
          <w:szCs w:val="28"/>
        </w:rPr>
        <w:t xml:space="preserve"> </w:t>
      </w:r>
      <w:r w:rsidRPr="008751E0">
        <w:rPr>
          <w:rFonts w:ascii="Times New Roman" w:eastAsia="Times New Roman" w:hAnsi="Times New Roman"/>
          <w:sz w:val="28"/>
          <w:szCs w:val="28"/>
        </w:rPr>
        <w:t>(8 điểm),</w:t>
      </w:r>
      <w:r w:rsidRPr="00543479">
        <w:rPr>
          <w:rFonts w:ascii="Times New Roman" w:eastAsia="Times New Roman" w:hAnsi="Times New Roman"/>
          <w:sz w:val="28"/>
          <w:szCs w:val="28"/>
        </w:rPr>
        <w:t xml:space="preserve"> kinh tế</w:t>
      </w:r>
      <w:r>
        <w:rPr>
          <w:rFonts w:ascii="Times New Roman" w:eastAsia="Times New Roman" w:hAnsi="Times New Roman"/>
          <w:sz w:val="28"/>
          <w:szCs w:val="28"/>
        </w:rPr>
        <w:t xml:space="preserve"> </w:t>
      </w:r>
      <w:r w:rsidRPr="008751E0">
        <w:rPr>
          <w:rFonts w:ascii="Times New Roman" w:eastAsia="Times New Roman" w:hAnsi="Times New Roman"/>
          <w:sz w:val="28"/>
          <w:szCs w:val="28"/>
        </w:rPr>
        <w:t>(7 điểm),</w:t>
      </w:r>
      <w:r w:rsidRPr="00543479">
        <w:rPr>
          <w:rFonts w:ascii="Times New Roman" w:eastAsia="Times New Roman" w:hAnsi="Times New Roman"/>
          <w:sz w:val="28"/>
          <w:szCs w:val="28"/>
        </w:rPr>
        <w:t xml:space="preserve"> văn hóa</w:t>
      </w:r>
      <w:r>
        <w:rPr>
          <w:rFonts w:ascii="Times New Roman" w:eastAsia="Times New Roman" w:hAnsi="Times New Roman"/>
          <w:sz w:val="28"/>
          <w:szCs w:val="28"/>
        </w:rPr>
        <w:t xml:space="preserve"> </w:t>
      </w:r>
      <w:r w:rsidRPr="008751E0">
        <w:rPr>
          <w:rFonts w:ascii="Times New Roman" w:eastAsia="Times New Roman" w:hAnsi="Times New Roman"/>
          <w:sz w:val="28"/>
          <w:szCs w:val="28"/>
        </w:rPr>
        <w:t>(3 điểm)</w:t>
      </w:r>
      <w:r>
        <w:rPr>
          <w:rFonts w:ascii="Times New Roman" w:eastAsia="Times New Roman" w:hAnsi="Times New Roman"/>
          <w:sz w:val="28"/>
          <w:szCs w:val="28"/>
        </w:rPr>
        <w:t xml:space="preserve">, </w:t>
      </w:r>
      <w:r w:rsidRPr="008751E0">
        <w:rPr>
          <w:rFonts w:ascii="Times New Roman" w:eastAsia="Times New Roman" w:hAnsi="Times New Roman"/>
          <w:sz w:val="28"/>
          <w:szCs w:val="28"/>
        </w:rPr>
        <w:t>xã hội (5 điểm), ngoại giao (4 điểm)</w:t>
      </w:r>
      <w:r>
        <w:rPr>
          <w:rFonts w:ascii="Times New Roman" w:eastAsia="Times New Roman" w:hAnsi="Times New Roman"/>
          <w:color w:val="FF0000"/>
          <w:sz w:val="28"/>
          <w:szCs w:val="28"/>
        </w:rPr>
        <w:t xml:space="preserve"> </w:t>
      </w:r>
      <w:r w:rsidRPr="008751E0">
        <w:rPr>
          <w:rFonts w:ascii="Times New Roman" w:eastAsia="Times New Roman" w:hAnsi="Times New Roman"/>
          <w:sz w:val="28"/>
          <w:szCs w:val="28"/>
        </w:rPr>
        <w:t>và đối với các tầng lớp nhân dân (10 điểm)</w:t>
      </w:r>
      <w:r>
        <w:rPr>
          <w:rFonts w:ascii="Times New Roman" w:eastAsia="Times New Roman" w:hAnsi="Times New Roman"/>
          <w:sz w:val="28"/>
          <w:szCs w:val="28"/>
        </w:rPr>
        <w:t xml:space="preserve"> </w:t>
      </w:r>
      <w:r w:rsidRPr="008751E0">
        <w:rPr>
          <w:rFonts w:ascii="Times New Roman" w:eastAsia="Times New Roman" w:hAnsi="Times New Roman"/>
          <w:sz w:val="28"/>
          <w:szCs w:val="28"/>
        </w:rPr>
        <w:t xml:space="preserve">là </w:t>
      </w:r>
      <w:r w:rsidRPr="00543479">
        <w:rPr>
          <w:rFonts w:ascii="Times New Roman" w:eastAsia="Times New Roman" w:hAnsi="Times New Roman"/>
          <w:sz w:val="28"/>
          <w:szCs w:val="28"/>
        </w:rPr>
        <w:t xml:space="preserve">công nhân, nông dân, binh lính, học sinh, phụ nữ, </w:t>
      </w:r>
      <w:r w:rsidRPr="008751E0">
        <w:rPr>
          <w:rFonts w:ascii="Times New Roman" w:eastAsia="Times New Roman" w:hAnsi="Times New Roman"/>
          <w:sz w:val="28"/>
          <w:szCs w:val="28"/>
        </w:rPr>
        <w:t>thương nhân, viên ch</w:t>
      </w:r>
      <w:r>
        <w:rPr>
          <w:rFonts w:ascii="Times New Roman" w:eastAsia="Times New Roman" w:hAnsi="Times New Roman"/>
          <w:sz w:val="28"/>
          <w:szCs w:val="28"/>
        </w:rPr>
        <w:t xml:space="preserve">ức. </w:t>
      </w:r>
    </w:p>
    <w:p w:rsidR="008E5D5C" w:rsidRPr="00DD1829" w:rsidRDefault="008E5D5C" w:rsidP="008E5D5C">
      <w:pPr>
        <w:shd w:val="clear" w:color="auto" w:fill="FFFFFF"/>
        <w:spacing w:after="0" w:line="380" w:lineRule="exact"/>
        <w:ind w:firstLine="720"/>
        <w:jc w:val="both"/>
        <w:rPr>
          <w:rFonts w:ascii="Times New Roman" w:eastAsia="Times New Roman" w:hAnsi="Times New Roman"/>
          <w:strike/>
          <w:sz w:val="28"/>
          <w:szCs w:val="28"/>
        </w:rPr>
      </w:pPr>
      <w:r>
        <w:rPr>
          <w:rFonts w:ascii="Times New Roman" w:eastAsia="Times New Roman" w:hAnsi="Times New Roman"/>
          <w:sz w:val="28"/>
          <w:szCs w:val="28"/>
        </w:rPr>
        <w:t>N</w:t>
      </w:r>
      <w:r w:rsidRPr="00543479">
        <w:rPr>
          <w:rFonts w:ascii="Times New Roman" w:eastAsia="Times New Roman" w:hAnsi="Times New Roman"/>
          <w:sz w:val="28"/>
          <w:szCs w:val="28"/>
        </w:rPr>
        <w:t xml:space="preserve">gày </w:t>
      </w:r>
      <w:r w:rsidR="00F24BEF" w:rsidRPr="00F24BEF">
        <w:rPr>
          <w:rFonts w:ascii="Times New Roman" w:eastAsia="Times New Roman" w:hAnsi="Times New Roman"/>
          <w:sz w:val="28"/>
          <w:szCs w:val="28"/>
        </w:rPr>
        <w:t>0</w:t>
      </w:r>
      <w:r w:rsidRPr="00543479">
        <w:rPr>
          <w:rFonts w:ascii="Times New Roman" w:eastAsia="Times New Roman" w:hAnsi="Times New Roman"/>
          <w:sz w:val="28"/>
          <w:szCs w:val="28"/>
        </w:rPr>
        <w:t xml:space="preserve">6/6/1941, Nguyễn Ái Quốc </w:t>
      </w:r>
      <w:r w:rsidRPr="008751E0">
        <w:rPr>
          <w:rFonts w:ascii="Times New Roman" w:eastAsia="Times New Roman" w:hAnsi="Times New Roman"/>
          <w:sz w:val="28"/>
          <w:szCs w:val="28"/>
        </w:rPr>
        <w:t>có thư</w:t>
      </w:r>
      <w:r>
        <w:rPr>
          <w:rFonts w:ascii="Times New Roman" w:eastAsia="Times New Roman" w:hAnsi="Times New Roman"/>
          <w:sz w:val="28"/>
          <w:szCs w:val="28"/>
        </w:rPr>
        <w:t xml:space="preserve"> </w:t>
      </w:r>
      <w:r w:rsidRPr="00543479">
        <w:rPr>
          <w:rFonts w:ascii="Times New Roman" w:eastAsia="Times New Roman" w:hAnsi="Times New Roman"/>
          <w:sz w:val="28"/>
          <w:szCs w:val="28"/>
        </w:rPr>
        <w:t>gửi thư tới đồng bào cả nước</w:t>
      </w:r>
      <w:r>
        <w:rPr>
          <w:rFonts w:ascii="Times New Roman" w:eastAsia="Times New Roman" w:hAnsi="Times New Roman"/>
          <w:sz w:val="28"/>
          <w:szCs w:val="28"/>
        </w:rPr>
        <w:t>,</w:t>
      </w:r>
      <w:r w:rsidRPr="00543479">
        <w:rPr>
          <w:rFonts w:ascii="Times New Roman" w:eastAsia="Times New Roman" w:hAnsi="Times New Roman"/>
          <w:sz w:val="28"/>
          <w:szCs w:val="28"/>
        </w:rPr>
        <w:t xml:space="preserve"> giới thiệu tinh thần </w:t>
      </w:r>
      <w:r w:rsidRPr="008751E0">
        <w:rPr>
          <w:rFonts w:ascii="Times New Roman" w:eastAsia="Times New Roman" w:hAnsi="Times New Roman"/>
          <w:sz w:val="28"/>
          <w:szCs w:val="28"/>
        </w:rPr>
        <w:t>Người chỉ rõ cơ hội giải phóng đã đến</w:t>
      </w:r>
      <w:r w:rsidRPr="006A4494">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và nhấn mạnh</w:t>
      </w:r>
      <w:r>
        <w:rPr>
          <w:rFonts w:ascii="Times New Roman" w:eastAsia="Times New Roman" w:hAnsi="Times New Roman"/>
          <w:sz w:val="28"/>
          <w:szCs w:val="28"/>
        </w:rPr>
        <w:t>:</w:t>
      </w:r>
      <w:r w:rsidR="00F24BEF" w:rsidRPr="00F24BEF">
        <w:rPr>
          <w:rFonts w:ascii="Times New Roman" w:eastAsia="Times New Roman" w:hAnsi="Times New Roman"/>
          <w:sz w:val="28"/>
          <w:szCs w:val="28"/>
        </w:rPr>
        <w:t xml:space="preserve"> </w:t>
      </w:r>
      <w:r>
        <w:rPr>
          <w:rFonts w:ascii="Times New Roman" w:eastAsia="Times New Roman" w:hAnsi="Times New Roman"/>
          <w:sz w:val="28"/>
          <w:szCs w:val="28"/>
        </w:rPr>
        <w:t>“</w:t>
      </w:r>
      <w:r w:rsidRPr="00543479">
        <w:rPr>
          <w:rFonts w:ascii="Times New Roman" w:eastAsia="Times New Roman" w:hAnsi="Times New Roman"/>
          <w:sz w:val="28"/>
          <w:szCs w:val="28"/>
        </w:rPr>
        <w:t xml:space="preserve">Trong lúc này quyền lợi dân tộc giải phóng cao hơn hết </w:t>
      </w:r>
      <w:r>
        <w:rPr>
          <w:rFonts w:ascii="Times New Roman" w:eastAsia="Times New Roman" w:hAnsi="Times New Roman"/>
          <w:sz w:val="28"/>
          <w:szCs w:val="28"/>
        </w:rPr>
        <w:t>thảy</w:t>
      </w:r>
      <w:r w:rsidRPr="00543479">
        <w:rPr>
          <w:rFonts w:ascii="Times New Roman" w:eastAsia="Times New Roman" w:hAnsi="Times New Roman"/>
          <w:sz w:val="28"/>
          <w:szCs w:val="28"/>
        </w:rPr>
        <w:t>. Ch</w:t>
      </w:r>
      <w:r>
        <w:rPr>
          <w:rFonts w:ascii="Times New Roman" w:eastAsia="Times New Roman" w:hAnsi="Times New Roman"/>
          <w:sz w:val="28"/>
          <w:szCs w:val="28"/>
        </w:rPr>
        <w:t>úng</w:t>
      </w:r>
      <w:r w:rsidRPr="00543479">
        <w:rPr>
          <w:rFonts w:ascii="Times New Roman" w:eastAsia="Times New Roman" w:hAnsi="Times New Roman"/>
          <w:sz w:val="28"/>
          <w:szCs w:val="28"/>
        </w:rPr>
        <w:t xml:space="preserve"> ta phải đoàn kết lại đánh đổ bọn đế quốc và bọn Việt gian đặng cứu giống nòi ra khỏi nước sôi lửa bỏng</w:t>
      </w:r>
      <w:r>
        <w:rPr>
          <w:rFonts w:ascii="Times New Roman" w:eastAsia="Times New Roman" w:hAnsi="Times New Roman"/>
          <w:sz w:val="28"/>
          <w:szCs w:val="28"/>
        </w:rPr>
        <w:t>”.</w:t>
      </w:r>
    </w:p>
    <w:p w:rsidR="008E5D5C"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Tháng 10/1941, Việt Minh công bố Tuyên ngôn, Chương t</w:t>
      </w:r>
      <w:r>
        <w:rPr>
          <w:rFonts w:ascii="Times New Roman" w:eastAsia="Times New Roman" w:hAnsi="Times New Roman"/>
          <w:sz w:val="28"/>
          <w:szCs w:val="28"/>
        </w:rPr>
        <w:t>rình và Điều lệ, đ</w:t>
      </w:r>
      <w:r w:rsidRPr="00543479">
        <w:rPr>
          <w:rFonts w:ascii="Times New Roman" w:eastAsia="Times New Roman" w:hAnsi="Times New Roman"/>
          <w:sz w:val="28"/>
          <w:szCs w:val="28"/>
        </w:rPr>
        <w:t xml:space="preserve">ây là lần đầu tiên một Mặt trận Dân tộc Thống nhất trình bày công khai đường lối, chính sách, phương pháp tiến hành và tổ chức lực lượng đấu tranh để thực hiện mục đích cứu nước của mình. </w:t>
      </w:r>
    </w:p>
    <w:p w:rsidR="008E5D5C" w:rsidRPr="00543479"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 xml:space="preserve">Ngày 07/5/1944, Tổng bộ Việt Minh ra Chỉ </w:t>
      </w:r>
      <w:r>
        <w:rPr>
          <w:rFonts w:ascii="Times New Roman" w:eastAsia="Times New Roman" w:hAnsi="Times New Roman"/>
          <w:sz w:val="28"/>
          <w:szCs w:val="28"/>
        </w:rPr>
        <w:t>thị về sửa soạn khởi nghĩa, t</w:t>
      </w:r>
      <w:r w:rsidRPr="00543479">
        <w:rPr>
          <w:rFonts w:ascii="Times New Roman" w:eastAsia="Times New Roman" w:hAnsi="Times New Roman"/>
          <w:sz w:val="28"/>
          <w:szCs w:val="28"/>
        </w:rPr>
        <w:t>háng 10/1944</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Bác Hồ </w:t>
      </w:r>
      <w:r w:rsidRPr="008751E0">
        <w:rPr>
          <w:rFonts w:ascii="Times New Roman" w:eastAsia="Times New Roman" w:hAnsi="Times New Roman"/>
          <w:sz w:val="28"/>
          <w:szCs w:val="28"/>
        </w:rPr>
        <w:t>có thư gửi đồng bào cả nước thông báo chủ trương của Đảng triệu tập Đại hội đại biểu toàn quốc.</w:t>
      </w:r>
      <w:r w:rsidRPr="00DD1829">
        <w:rPr>
          <w:rFonts w:ascii="Times New Roman" w:eastAsia="Times New Roman" w:hAnsi="Times New Roman"/>
          <w:sz w:val="28"/>
          <w:szCs w:val="28"/>
        </w:rPr>
        <w:t xml:space="preserve"> </w:t>
      </w:r>
      <w:r w:rsidRPr="00543479">
        <w:rPr>
          <w:rFonts w:ascii="Times New Roman" w:eastAsia="Times New Roman" w:hAnsi="Times New Roman"/>
          <w:sz w:val="28"/>
          <w:szCs w:val="28"/>
        </w:rPr>
        <w:t>Ngày 22/12/1944</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Bác Hồ ra </w:t>
      </w:r>
      <w:r>
        <w:rPr>
          <w:rFonts w:ascii="Times New Roman" w:eastAsia="Times New Roman" w:hAnsi="Times New Roman"/>
          <w:sz w:val="28"/>
          <w:szCs w:val="28"/>
        </w:rPr>
        <w:t>C</w:t>
      </w:r>
      <w:r w:rsidRPr="00543479">
        <w:rPr>
          <w:rFonts w:ascii="Times New Roman" w:eastAsia="Times New Roman" w:hAnsi="Times New Roman"/>
          <w:sz w:val="28"/>
          <w:szCs w:val="28"/>
        </w:rPr>
        <w:t>hỉ thị thành lập Đội Việt Nam Tuyên truyền Giải phóng quân. Ngày 09/3/1945</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Nhật </w:t>
      </w:r>
      <w:r>
        <w:rPr>
          <w:rFonts w:ascii="Times New Roman" w:eastAsia="Times New Roman" w:hAnsi="Times New Roman"/>
          <w:sz w:val="28"/>
          <w:szCs w:val="28"/>
        </w:rPr>
        <w:t xml:space="preserve">đảo chính </w:t>
      </w:r>
      <w:r w:rsidRPr="00543479">
        <w:rPr>
          <w:rFonts w:ascii="Times New Roman" w:eastAsia="Times New Roman" w:hAnsi="Times New Roman"/>
          <w:sz w:val="28"/>
          <w:szCs w:val="28"/>
        </w:rPr>
        <w:t>Pháp, độc chiếm Đông Dương</w:t>
      </w:r>
      <w:r w:rsidRPr="001651C6">
        <w:rPr>
          <w:rFonts w:ascii="Times New Roman" w:eastAsia="Times New Roman" w:hAnsi="Times New Roman"/>
          <w:sz w:val="28"/>
          <w:szCs w:val="28"/>
        </w:rPr>
        <w:t>,</w:t>
      </w:r>
      <w:r w:rsidRPr="00DD1829">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Ban Thường vụ Trung ương Đảng ra chỉ thị “</w:t>
      </w:r>
      <w:r w:rsidRPr="00543479">
        <w:rPr>
          <w:rFonts w:ascii="Times New Roman" w:eastAsia="Times New Roman" w:hAnsi="Times New Roman"/>
          <w:i/>
          <w:iCs/>
          <w:sz w:val="28"/>
          <w:szCs w:val="28"/>
        </w:rPr>
        <w:t xml:space="preserve">Nhật </w:t>
      </w:r>
      <w:r w:rsidRPr="001651C6">
        <w:rPr>
          <w:rFonts w:ascii="Times New Roman" w:eastAsia="Times New Roman" w:hAnsi="Times New Roman"/>
          <w:i/>
          <w:iCs/>
          <w:sz w:val="28"/>
          <w:szCs w:val="28"/>
        </w:rPr>
        <w:t>-</w:t>
      </w:r>
      <w:r w:rsidRPr="00DD1829">
        <w:rPr>
          <w:rFonts w:ascii="Times New Roman" w:eastAsia="Times New Roman" w:hAnsi="Times New Roman"/>
          <w:i/>
          <w:iCs/>
          <w:color w:val="FF0000"/>
          <w:sz w:val="28"/>
          <w:szCs w:val="28"/>
        </w:rPr>
        <w:t xml:space="preserve"> </w:t>
      </w:r>
      <w:r w:rsidRPr="00543479">
        <w:rPr>
          <w:rFonts w:ascii="Times New Roman" w:eastAsia="Times New Roman" w:hAnsi="Times New Roman"/>
          <w:i/>
          <w:iCs/>
          <w:sz w:val="28"/>
          <w:szCs w:val="28"/>
        </w:rPr>
        <w:t>Pháp bắn nhau và hành động của chúng ta</w:t>
      </w:r>
      <w:r w:rsidRPr="00543479">
        <w:rPr>
          <w:rFonts w:ascii="Times New Roman" w:eastAsia="Times New Roman" w:hAnsi="Times New Roman"/>
          <w:sz w:val="28"/>
          <w:szCs w:val="28"/>
        </w:rPr>
        <w:t xml:space="preserve">”. Thực hiện Chỉ thị, một cao trào cách mạng đã xuất hiện ở nhiều nơi; khu giải phóng Việt Bắc gồm </w:t>
      </w:r>
      <w:r w:rsidR="00F24BEF" w:rsidRPr="00F24BEF">
        <w:rPr>
          <w:rFonts w:ascii="Times New Roman" w:eastAsia="Times New Roman" w:hAnsi="Times New Roman"/>
          <w:sz w:val="28"/>
          <w:szCs w:val="28"/>
        </w:rPr>
        <w:t>0</w:t>
      </w:r>
      <w:r w:rsidRPr="00543479">
        <w:rPr>
          <w:rFonts w:ascii="Times New Roman" w:eastAsia="Times New Roman" w:hAnsi="Times New Roman"/>
          <w:sz w:val="28"/>
          <w:szCs w:val="28"/>
        </w:rPr>
        <w:t>6 tỉnh được thành lập</w:t>
      </w:r>
      <w:r>
        <w:rPr>
          <w:rFonts w:ascii="Times New Roman" w:eastAsia="Times New Roman" w:hAnsi="Times New Roman"/>
          <w:sz w:val="28"/>
          <w:szCs w:val="28"/>
        </w:rPr>
        <w:t xml:space="preserve"> </w:t>
      </w:r>
      <w:r w:rsidRPr="00543479">
        <w:rPr>
          <w:rFonts w:ascii="Times New Roman" w:eastAsia="Times New Roman" w:hAnsi="Times New Roman"/>
          <w:sz w:val="28"/>
          <w:szCs w:val="28"/>
        </w:rPr>
        <w:t xml:space="preserve">kêu gọi đồng bào dũng cảm tiến lên dưới ngọn cờ của Việt Minh hãy “đem sức ta mà tự giải phóng cho ta”. </w:t>
      </w:r>
    </w:p>
    <w:p w:rsidR="008E5D5C" w:rsidRPr="008751E0" w:rsidRDefault="008E5D5C" w:rsidP="008E5D5C">
      <w:pPr>
        <w:spacing w:after="0" w:line="380" w:lineRule="exact"/>
        <w:ind w:firstLine="720"/>
        <w:jc w:val="both"/>
        <w:rPr>
          <w:rFonts w:ascii="Times New Roman" w:eastAsia="Times New Roman" w:hAnsi="Times New Roman"/>
          <w:strike/>
          <w:sz w:val="28"/>
          <w:szCs w:val="28"/>
        </w:rPr>
      </w:pPr>
      <w:r w:rsidRPr="00543479">
        <w:rPr>
          <w:rFonts w:ascii="Times New Roman" w:eastAsia="Times New Roman" w:hAnsi="Times New Roman"/>
          <w:sz w:val="28"/>
          <w:szCs w:val="28"/>
        </w:rPr>
        <w:t xml:space="preserve">Ngày 15/3/1945, Việt Minh ra lời kêu gọi </w:t>
      </w:r>
      <w:r>
        <w:rPr>
          <w:rFonts w:ascii="Times New Roman" w:eastAsia="Times New Roman" w:hAnsi="Times New Roman"/>
          <w:sz w:val="28"/>
          <w:szCs w:val="28"/>
        </w:rPr>
        <w:t>k</w:t>
      </w:r>
      <w:r w:rsidRPr="00543479">
        <w:rPr>
          <w:rFonts w:ascii="Times New Roman" w:eastAsia="Times New Roman" w:hAnsi="Times New Roman"/>
          <w:sz w:val="28"/>
          <w:szCs w:val="28"/>
        </w:rPr>
        <w:t>háng Nhật cứu nước</w:t>
      </w:r>
      <w:r>
        <w:rPr>
          <w:rFonts w:ascii="Times New Roman" w:eastAsia="Times New Roman" w:hAnsi="Times New Roman"/>
          <w:sz w:val="28"/>
          <w:szCs w:val="28"/>
        </w:rPr>
        <w:t xml:space="preserve">, </w:t>
      </w:r>
      <w:r w:rsidRPr="00543479">
        <w:rPr>
          <w:rFonts w:ascii="Times New Roman" w:eastAsia="Times New Roman" w:hAnsi="Times New Roman"/>
          <w:sz w:val="28"/>
          <w:szCs w:val="28"/>
        </w:rPr>
        <w:t xml:space="preserve">chỉ rõ </w:t>
      </w:r>
      <w:r w:rsidRPr="008751E0">
        <w:rPr>
          <w:rFonts w:ascii="Times New Roman" w:eastAsia="Times New Roman" w:hAnsi="Times New Roman"/>
          <w:sz w:val="28"/>
          <w:szCs w:val="28"/>
        </w:rPr>
        <w:t>phát xít</w:t>
      </w:r>
      <w:r>
        <w:rPr>
          <w:rFonts w:ascii="Times New Roman" w:eastAsia="Times New Roman" w:hAnsi="Times New Roman"/>
          <w:sz w:val="28"/>
          <w:szCs w:val="28"/>
        </w:rPr>
        <w:t xml:space="preserve"> </w:t>
      </w:r>
      <w:r w:rsidRPr="00543479">
        <w:rPr>
          <w:rFonts w:ascii="Times New Roman" w:eastAsia="Times New Roman" w:hAnsi="Times New Roman"/>
          <w:sz w:val="28"/>
          <w:szCs w:val="28"/>
        </w:rPr>
        <w:t>Nhật là kẻ thù số một c</w:t>
      </w:r>
      <w:r>
        <w:rPr>
          <w:rFonts w:ascii="Times New Roman" w:eastAsia="Times New Roman" w:hAnsi="Times New Roman"/>
          <w:sz w:val="28"/>
          <w:szCs w:val="28"/>
        </w:rPr>
        <w:t>ủa N</w:t>
      </w:r>
      <w:r w:rsidR="00F24BEF">
        <w:rPr>
          <w:rFonts w:ascii="Times New Roman" w:eastAsia="Times New Roman" w:hAnsi="Times New Roman"/>
          <w:sz w:val="28"/>
          <w:szCs w:val="28"/>
        </w:rPr>
        <w:t>hân dân c</w:t>
      </w:r>
      <w:r w:rsidRPr="00543479">
        <w:rPr>
          <w:rFonts w:ascii="Times New Roman" w:eastAsia="Times New Roman" w:hAnsi="Times New Roman"/>
          <w:sz w:val="28"/>
          <w:szCs w:val="28"/>
        </w:rPr>
        <w:t>hâu Á và của cả loài người</w:t>
      </w:r>
      <w:r>
        <w:rPr>
          <w:rFonts w:ascii="Times New Roman" w:eastAsia="Times New Roman" w:hAnsi="Times New Roman"/>
          <w:sz w:val="28"/>
          <w:szCs w:val="28"/>
        </w:rPr>
        <w:t xml:space="preserve">, </w:t>
      </w:r>
      <w:r w:rsidRPr="008751E0">
        <w:rPr>
          <w:rFonts w:ascii="Times New Roman" w:eastAsia="Times New Roman" w:hAnsi="Times New Roman"/>
          <w:sz w:val="28"/>
          <w:szCs w:val="28"/>
        </w:rPr>
        <w:t xml:space="preserve">kêu gọi: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lang w:eastAsia="zh-CN"/>
        </w:rPr>
        <w:t>“</w:t>
      </w:r>
      <w:r w:rsidRPr="008751E0">
        <w:rPr>
          <w:rFonts w:ascii="Times New Roman" w:eastAsia="DengXian" w:hAnsi="Times New Roman"/>
          <w:i/>
          <w:iCs/>
          <w:sz w:val="28"/>
          <w:szCs w:val="28"/>
          <w:lang w:eastAsia="zh-CN"/>
        </w:rPr>
        <w:t>Hỡi quốc dân đồng bào!</w:t>
      </w:r>
      <w:r w:rsidRPr="008751E0">
        <w:rPr>
          <w:rFonts w:ascii="Times New Roman" w:eastAsia="DengXian" w:hAnsi="Times New Roman"/>
          <w:sz w:val="28"/>
          <w:szCs w:val="28"/>
          <w:lang w:eastAsia="zh-CN"/>
        </w:rPr>
        <w:t xml:space="preserve">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Giờ kháng Nhật cứu nước đã đánh. Kíp nhằm theo lá cờ đỏ sao vàng năm cánh của Việt Minh: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Tiến lên!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Xông tới!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Cứu nước, cứu nhà!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lastRenderedPageBreak/>
        <w:t xml:space="preserve">Lấy máu đào rửa hận cho Tổ quốc. Ráng hết sức chặt xiềng phá ách, giằng lại giang sơn!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Đánh đuổi giặc Nhật!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Tiễu trừ Việt gian, Pháp gian và Hán gian!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Cách mạng Việt Nam thành công muôn năm!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Chính quyền cách mạng của nhân dân Việt Nam muôn năm!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Nước Việt Nam Cộng hòa Dân chủ muôn năm!”</w:t>
      </w:r>
      <w:r w:rsidRPr="008751E0">
        <w:rPr>
          <w:rStyle w:val="FootnoteReference"/>
          <w:rFonts w:ascii="Times New Roman" w:eastAsia="DengXian" w:hAnsi="Times New Roman"/>
          <w:sz w:val="28"/>
          <w:szCs w:val="28"/>
          <w:lang w:eastAsia="zh-CN"/>
        </w:rPr>
        <w:footnoteReference w:id="2"/>
      </w:r>
    </w:p>
    <w:p w:rsidR="008E5D5C" w:rsidRPr="00543479" w:rsidRDefault="008E5D5C" w:rsidP="008E5D5C">
      <w:pPr>
        <w:shd w:val="clear" w:color="auto" w:fill="FFFFFF"/>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Ngày 25/3/1945, Việt Minh phát động một ca</w:t>
      </w:r>
      <w:r>
        <w:rPr>
          <w:rFonts w:ascii="Times New Roman" w:eastAsia="Times New Roman" w:hAnsi="Times New Roman"/>
          <w:sz w:val="28"/>
          <w:szCs w:val="28"/>
        </w:rPr>
        <w:t>o trào kháng Nhật cứu nước trên khắp cả nước,</w:t>
      </w:r>
      <w:r w:rsidRPr="00543479">
        <w:rPr>
          <w:rFonts w:ascii="Times New Roman" w:eastAsia="Times New Roman" w:hAnsi="Times New Roman"/>
          <w:sz w:val="28"/>
          <w:szCs w:val="28"/>
        </w:rPr>
        <w:t xml:space="preserve"> Báo Cờ giải phóng s</w:t>
      </w:r>
      <w:r>
        <w:rPr>
          <w:rFonts w:ascii="Times New Roman" w:eastAsia="Times New Roman" w:hAnsi="Times New Roman"/>
          <w:sz w:val="28"/>
          <w:szCs w:val="28"/>
        </w:rPr>
        <w:t>ố 11</w:t>
      </w:r>
      <w:r w:rsidR="00F411BA" w:rsidRPr="00F411BA">
        <w:rPr>
          <w:rFonts w:ascii="Times New Roman" w:eastAsia="Times New Roman" w:hAnsi="Times New Roman"/>
          <w:sz w:val="28"/>
          <w:szCs w:val="28"/>
        </w:rPr>
        <w:t xml:space="preserve"> </w:t>
      </w:r>
      <w:r>
        <w:rPr>
          <w:rFonts w:ascii="Times New Roman" w:eastAsia="Times New Roman" w:hAnsi="Times New Roman"/>
          <w:sz w:val="28"/>
          <w:szCs w:val="28"/>
        </w:rPr>
        <w:t>(</w:t>
      </w:r>
      <w:r w:rsidRPr="00543479">
        <w:rPr>
          <w:rFonts w:ascii="Times New Roman" w:eastAsia="Times New Roman" w:hAnsi="Times New Roman"/>
          <w:sz w:val="28"/>
          <w:szCs w:val="28"/>
        </w:rPr>
        <w:t>ngày 25/3/1945</w:t>
      </w:r>
      <w:r>
        <w:rPr>
          <w:rFonts w:ascii="Times New Roman" w:eastAsia="Times New Roman" w:hAnsi="Times New Roman"/>
          <w:sz w:val="28"/>
          <w:szCs w:val="28"/>
        </w:rPr>
        <w:t>)</w:t>
      </w:r>
      <w:r w:rsidRPr="00543479">
        <w:rPr>
          <w:rFonts w:ascii="Times New Roman" w:eastAsia="Times New Roman" w:hAnsi="Times New Roman"/>
          <w:sz w:val="28"/>
          <w:szCs w:val="28"/>
        </w:rPr>
        <w:t xml:space="preserve"> đăng lời Hiệu triệu của các đoàn thể cứu quốc trong Việt Minh</w:t>
      </w:r>
      <w:r>
        <w:rPr>
          <w:rFonts w:ascii="Times New Roman" w:eastAsia="Times New Roman" w:hAnsi="Times New Roman"/>
          <w:sz w:val="28"/>
          <w:szCs w:val="28"/>
        </w:rPr>
        <w:t>,</w:t>
      </w:r>
      <w:r w:rsidRPr="00543479">
        <w:rPr>
          <w:rFonts w:ascii="Times New Roman" w:eastAsia="Times New Roman" w:hAnsi="Times New Roman"/>
          <w:sz w:val="28"/>
          <w:szCs w:val="28"/>
        </w:rPr>
        <w:t xml:space="preserve"> phát động một cao trào kháng Nhật cứu nước. Lời Hiệu triệu nêu rõ cần lãnh đạo, hướng dẫn quần chúng nhân dân chuyển qua các hình thức đấu tranh cao</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như</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biểu tình chính trị, tiến hành thị uy võ trang, mít tinh công khai giữa đình hay giữa chợ.</w:t>
      </w:r>
      <w:r>
        <w:rPr>
          <w:rFonts w:ascii="Times New Roman" w:eastAsia="Times New Roman" w:hAnsi="Times New Roman"/>
          <w:sz w:val="28"/>
          <w:szCs w:val="28"/>
        </w:rPr>
        <w:t>..</w:t>
      </w:r>
      <w:r w:rsidR="00F411BA" w:rsidRPr="00F411BA">
        <w:rPr>
          <w:rFonts w:ascii="Times New Roman" w:eastAsia="Times New Roman" w:hAnsi="Times New Roman"/>
          <w:sz w:val="28"/>
          <w:szCs w:val="28"/>
        </w:rPr>
        <w:t xml:space="preserve"> </w:t>
      </w:r>
      <w:r>
        <w:rPr>
          <w:rFonts w:ascii="Times New Roman" w:eastAsia="Times New Roman" w:hAnsi="Times New Roman"/>
          <w:sz w:val="28"/>
          <w:szCs w:val="28"/>
        </w:rPr>
        <w:t>từ đó, n</w:t>
      </w:r>
      <w:r w:rsidRPr="00543479">
        <w:rPr>
          <w:rFonts w:ascii="Times New Roman" w:eastAsia="Times New Roman" w:hAnsi="Times New Roman"/>
          <w:sz w:val="28"/>
          <w:szCs w:val="28"/>
        </w:rPr>
        <w:t>hiều nơi quần chúng thợ thuyền tự động bãi công, học sinh bãi khóa...</w:t>
      </w:r>
    </w:p>
    <w:p w:rsidR="008E5D5C" w:rsidRPr="00543479" w:rsidRDefault="008E5D5C" w:rsidP="008E5D5C">
      <w:pPr>
        <w:shd w:val="clear" w:color="auto" w:fill="FFFFFF"/>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Ngày 14/8/1945, Tổng bộ Việt Minh ra lời Hiệu triệu quốc dân đồng bào nêu rõ: “Phát xít Nhật đã đầu hàng Đồng Minh, quân đồng mi</w:t>
      </w:r>
      <w:r>
        <w:rPr>
          <w:rFonts w:ascii="Times New Roman" w:eastAsia="Times New Roman" w:hAnsi="Times New Roman"/>
          <w:sz w:val="28"/>
          <w:szCs w:val="28"/>
        </w:rPr>
        <w:t>nh sắp tràn vào Đông Dương, rời</w:t>
      </w:r>
      <w:r w:rsidRPr="00543479">
        <w:rPr>
          <w:rFonts w:ascii="Times New Roman" w:eastAsia="Times New Roman" w:hAnsi="Times New Roman"/>
          <w:sz w:val="28"/>
          <w:szCs w:val="28"/>
        </w:rPr>
        <w:t xml:space="preserve"> Tổng khởi nghĩa đã đánh. Trước cơ hội có một không hai, toàn thể dân tộc ta phải đem hết lực lượng, dùng hết can đảm, bao quanh đạo quân Giải phóng Việt Nam, mang xương máu ra đánh đuổi giặc Nhật, đổi lấy tự do, hạnh phúc cho nhân dân”</w:t>
      </w:r>
      <w:r w:rsidRPr="00543479">
        <w:rPr>
          <w:rStyle w:val="FootnoteReference"/>
          <w:rFonts w:ascii="Times New Roman" w:eastAsia="Times New Roman" w:hAnsi="Times New Roman"/>
          <w:sz w:val="28"/>
          <w:szCs w:val="28"/>
        </w:rPr>
        <w:footnoteReference w:id="3"/>
      </w:r>
      <w:r w:rsidRPr="00543479">
        <w:rPr>
          <w:rFonts w:ascii="Times New Roman" w:eastAsia="Times New Roman" w:hAnsi="Times New Roman"/>
          <w:sz w:val="28"/>
          <w:szCs w:val="28"/>
        </w:rPr>
        <w:t>.</w:t>
      </w:r>
    </w:p>
    <w:p w:rsidR="008E5D5C" w:rsidRPr="00543479"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 xml:space="preserve">Đại hội Quốc dân do Tổng bộ Việt Minh triệu tập họp ở Tân Trào (tỉnh Tuyên Quang) trong </w:t>
      </w:r>
      <w:r w:rsidR="0014763D" w:rsidRPr="0014763D">
        <w:rPr>
          <w:rFonts w:ascii="Times New Roman" w:eastAsia="Times New Roman" w:hAnsi="Times New Roman"/>
          <w:sz w:val="28"/>
          <w:szCs w:val="28"/>
        </w:rPr>
        <w:t>0</w:t>
      </w:r>
      <w:r w:rsidRPr="00543479">
        <w:rPr>
          <w:rFonts w:ascii="Times New Roman" w:eastAsia="Times New Roman" w:hAnsi="Times New Roman"/>
          <w:sz w:val="28"/>
          <w:szCs w:val="28"/>
        </w:rPr>
        <w:t>2 ngày 16 và 17/8/1945 đã nhiệt liệt tán thành chủ trương Tổng khởi nghĩa do Đảng Cộng sản kiến nghị, thông qua Lệnh khởi nghĩa và 10 chính sách lớn của Việt Minh, quyết định Quốc kỳ, Quốc ca. “</w:t>
      </w:r>
      <w:r w:rsidRPr="00543479">
        <w:rPr>
          <w:rFonts w:ascii="Times New Roman" w:eastAsia="Times New Roman" w:hAnsi="Times New Roman"/>
          <w:i/>
          <w:iCs/>
          <w:sz w:val="28"/>
          <w:szCs w:val="28"/>
        </w:rPr>
        <w:t>Đại hội đã cử ra Ủy ban Dân tộc Giải phóng Việt Nam, sau này trở thành Chính phủ lâm thời của nước Việt Nam Dân chủ Cộng hòa</w:t>
      </w:r>
      <w:r w:rsidRPr="00543479">
        <w:rPr>
          <w:rFonts w:ascii="Times New Roman" w:eastAsia="Times New Roman" w:hAnsi="Times New Roman"/>
          <w:sz w:val="28"/>
          <w:szCs w:val="28"/>
        </w:rPr>
        <w:t>” do lãnh tụ Hồ Chí Minh làm C</w:t>
      </w:r>
      <w:r>
        <w:rPr>
          <w:rFonts w:ascii="Times New Roman" w:eastAsia="Times New Roman" w:hAnsi="Times New Roman"/>
          <w:sz w:val="28"/>
          <w:szCs w:val="28"/>
        </w:rPr>
        <w:t>hủ tịch;</w:t>
      </w:r>
      <w:r w:rsidRPr="00543479">
        <w:rPr>
          <w:rFonts w:ascii="Times New Roman" w:eastAsia="Times New Roman" w:hAnsi="Times New Roman"/>
          <w:sz w:val="28"/>
          <w:szCs w:val="28"/>
        </w:rPr>
        <w:t xml:space="preserve"> trong vòng </w:t>
      </w:r>
      <w:r w:rsidR="0014763D" w:rsidRPr="0014763D">
        <w:rPr>
          <w:rFonts w:ascii="Times New Roman" w:eastAsia="Times New Roman" w:hAnsi="Times New Roman"/>
          <w:sz w:val="28"/>
          <w:szCs w:val="28"/>
        </w:rPr>
        <w:t>0</w:t>
      </w:r>
      <w:r w:rsidRPr="00543479">
        <w:rPr>
          <w:rFonts w:ascii="Times New Roman" w:eastAsia="Times New Roman" w:hAnsi="Times New Roman"/>
          <w:sz w:val="28"/>
          <w:szCs w:val="28"/>
        </w:rPr>
        <w:t>2 tuần lễ chính quyền địch hoàn toàn sụp đổ, Ủy ban nhân dân lâm thời được thành lập khắp các địa phương trong cả nước. Ngày 02/9/1945 tại Hà Nội, Chủ tịch Hồ Chí Minh đọc Tuyên ngôn độc</w:t>
      </w:r>
      <w:r>
        <w:rPr>
          <w:rFonts w:ascii="Times New Roman" w:eastAsia="Times New Roman" w:hAnsi="Times New Roman"/>
          <w:sz w:val="28"/>
          <w:szCs w:val="28"/>
        </w:rPr>
        <w:t xml:space="preserve"> lập khai sinh nước Việt Nam Dân chủ Cộng hòa (nay là n</w:t>
      </w:r>
      <w:r w:rsidRPr="00543479">
        <w:rPr>
          <w:rFonts w:ascii="Times New Roman" w:eastAsia="Times New Roman" w:hAnsi="Times New Roman"/>
          <w:sz w:val="28"/>
          <w:szCs w:val="28"/>
        </w:rPr>
        <w:t>ước Cộng hòa xã hội chủ nghĩa Việt Nam).</w:t>
      </w:r>
    </w:p>
    <w:bookmarkEnd w:id="0"/>
    <w:bookmarkEnd w:id="1"/>
    <w:p w:rsidR="008E5D5C" w:rsidRPr="00543479" w:rsidRDefault="008E5D5C" w:rsidP="008E5D5C">
      <w:pPr>
        <w:spacing w:after="0" w:line="380" w:lineRule="exact"/>
        <w:ind w:firstLine="720"/>
        <w:jc w:val="both"/>
        <w:rPr>
          <w:rFonts w:ascii="Times New Roman" w:hAnsi="Times New Roman"/>
          <w:b/>
          <w:bCs/>
          <w:sz w:val="28"/>
          <w:szCs w:val="28"/>
        </w:rPr>
      </w:pPr>
      <w:r w:rsidRPr="00543479">
        <w:rPr>
          <w:rFonts w:ascii="Times New Roman" w:hAnsi="Times New Roman"/>
          <w:b/>
          <w:bCs/>
          <w:sz w:val="28"/>
          <w:szCs w:val="28"/>
        </w:rPr>
        <w:t xml:space="preserve">3. Mặt trận Việt Minh tăng cường đoàn kết toàn dân đưa cách mạng vượt qua </w:t>
      </w:r>
      <w:r w:rsidRPr="008751E0">
        <w:rPr>
          <w:rFonts w:ascii="Times New Roman" w:hAnsi="Times New Roman"/>
          <w:b/>
          <w:bCs/>
          <w:sz w:val="28"/>
          <w:szCs w:val="28"/>
        </w:rPr>
        <w:t>khó khăn</w:t>
      </w:r>
      <w:r>
        <w:rPr>
          <w:rFonts w:ascii="Times New Roman" w:hAnsi="Times New Roman"/>
          <w:b/>
          <w:bCs/>
          <w:sz w:val="28"/>
          <w:szCs w:val="28"/>
        </w:rPr>
        <w:t xml:space="preserve">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 xml:space="preserve">Ngày </w:t>
      </w:r>
      <w:r w:rsidR="00FD535F" w:rsidRPr="00A935F4">
        <w:rPr>
          <w:rFonts w:ascii="Times New Roman" w:hAnsi="Times New Roman"/>
          <w:sz w:val="28"/>
          <w:szCs w:val="28"/>
        </w:rPr>
        <w:t>0</w:t>
      </w:r>
      <w:bookmarkStart w:id="3" w:name="_GoBack"/>
      <w:bookmarkEnd w:id="3"/>
      <w:r w:rsidRPr="00543479">
        <w:rPr>
          <w:rFonts w:ascii="Times New Roman" w:hAnsi="Times New Roman"/>
          <w:sz w:val="28"/>
          <w:szCs w:val="28"/>
        </w:rPr>
        <w:t>2/9/1945, tại Quảng trường Ba Đình</w:t>
      </w:r>
      <w:r>
        <w:rPr>
          <w:rFonts w:ascii="Times New Roman" w:hAnsi="Times New Roman"/>
          <w:sz w:val="28"/>
          <w:szCs w:val="28"/>
        </w:rPr>
        <w:t>,</w:t>
      </w:r>
      <w:r w:rsidRPr="00543479">
        <w:rPr>
          <w:rFonts w:ascii="Times New Roman" w:hAnsi="Times New Roman"/>
          <w:sz w:val="28"/>
          <w:szCs w:val="28"/>
        </w:rPr>
        <w:t xml:space="preserve"> Chủ tịch Hồ Chí Minh thay mặt Chính phủ lâm thời đọc </w:t>
      </w:r>
      <w:r w:rsidRPr="008751E0">
        <w:rPr>
          <w:rFonts w:ascii="Times New Roman" w:hAnsi="Times New Roman"/>
          <w:sz w:val="28"/>
          <w:szCs w:val="28"/>
        </w:rPr>
        <w:t>bản</w:t>
      </w:r>
      <w:r>
        <w:rPr>
          <w:rFonts w:ascii="Times New Roman" w:hAnsi="Times New Roman"/>
          <w:sz w:val="28"/>
          <w:szCs w:val="28"/>
        </w:rPr>
        <w:t xml:space="preserve"> </w:t>
      </w:r>
      <w:r w:rsidRPr="00543479">
        <w:rPr>
          <w:rFonts w:ascii="Times New Roman" w:hAnsi="Times New Roman"/>
          <w:sz w:val="28"/>
          <w:szCs w:val="28"/>
        </w:rPr>
        <w:t xml:space="preserve">Tuyên ngôn độc lập, </w:t>
      </w:r>
      <w:r w:rsidRPr="008751E0">
        <w:rPr>
          <w:rFonts w:ascii="Times New Roman" w:hAnsi="Times New Roman"/>
          <w:sz w:val="28"/>
          <w:szCs w:val="28"/>
        </w:rPr>
        <w:t>khai sinh</w:t>
      </w:r>
      <w:r>
        <w:rPr>
          <w:rFonts w:ascii="Times New Roman" w:hAnsi="Times New Roman"/>
          <w:sz w:val="28"/>
          <w:szCs w:val="28"/>
        </w:rPr>
        <w:t xml:space="preserve"> </w:t>
      </w:r>
      <w:r w:rsidRPr="00543479">
        <w:rPr>
          <w:rFonts w:ascii="Times New Roman" w:hAnsi="Times New Roman"/>
          <w:sz w:val="28"/>
          <w:szCs w:val="28"/>
        </w:rPr>
        <w:t>nước Việt Nam Dân chủ Cộng</w:t>
      </w:r>
      <w:r>
        <w:rPr>
          <w:rFonts w:ascii="Times New Roman" w:hAnsi="Times New Roman"/>
          <w:sz w:val="28"/>
          <w:szCs w:val="28"/>
        </w:rPr>
        <w:t xml:space="preserve"> hòa</w:t>
      </w:r>
      <w:r w:rsidRPr="00543479">
        <w:rPr>
          <w:rFonts w:ascii="Times New Roman" w:hAnsi="Times New Roman"/>
          <w:sz w:val="28"/>
          <w:szCs w:val="28"/>
        </w:rPr>
        <w:t xml:space="preserve">. </w:t>
      </w:r>
      <w:r w:rsidRPr="008751E0">
        <w:rPr>
          <w:rFonts w:ascii="Times New Roman" w:hAnsi="Times New Roman"/>
          <w:sz w:val="28"/>
          <w:szCs w:val="28"/>
        </w:rPr>
        <w:t>Tiếp đó, đại</w:t>
      </w:r>
      <w:r w:rsidRPr="00543479">
        <w:rPr>
          <w:rFonts w:ascii="Times New Roman" w:hAnsi="Times New Roman"/>
          <w:sz w:val="28"/>
          <w:szCs w:val="28"/>
        </w:rPr>
        <w:t xml:space="preserve"> biểu Tổng bộ Việt Minh Nguyễn Lương Bằng đọc lờ</w:t>
      </w:r>
      <w:r>
        <w:rPr>
          <w:rFonts w:ascii="Times New Roman" w:hAnsi="Times New Roman"/>
          <w:sz w:val="28"/>
          <w:szCs w:val="28"/>
        </w:rPr>
        <w:t>i H</w:t>
      </w:r>
      <w:r w:rsidRPr="00543479">
        <w:rPr>
          <w:rFonts w:ascii="Times New Roman" w:hAnsi="Times New Roman"/>
          <w:sz w:val="28"/>
          <w:szCs w:val="28"/>
        </w:rPr>
        <w:t>iệu triệu đồng bào cả nước.</w:t>
      </w:r>
    </w:p>
    <w:p w:rsidR="008E5D5C" w:rsidRPr="00543479" w:rsidRDefault="008E5D5C" w:rsidP="008E5D5C">
      <w:pPr>
        <w:shd w:val="clear" w:color="auto" w:fill="FFFFFF"/>
        <w:spacing w:after="0" w:line="380" w:lineRule="exact"/>
        <w:ind w:firstLine="720"/>
        <w:jc w:val="both"/>
        <w:rPr>
          <w:rFonts w:ascii="Times New Roman" w:hAnsi="Times New Roman"/>
          <w:sz w:val="28"/>
          <w:szCs w:val="28"/>
        </w:rPr>
      </w:pPr>
      <w:r w:rsidRPr="00543479">
        <w:rPr>
          <w:rFonts w:ascii="Times New Roman" w:hAnsi="Times New Roman"/>
          <w:sz w:val="28"/>
          <w:szCs w:val="28"/>
        </w:rPr>
        <w:lastRenderedPageBreak/>
        <w:t xml:space="preserve">Chuyển sang thời kỳ phát triển mới của cách mạng, chính quyền nhân dân được thành lập từ Trung ương đến các địa phương trong cả nước, Mặt trận Việt Minh không còn làm chức năng chính quyền như trước nữa. Hoạt động của Việt Minh nhằm củng cố và phát triển tổ chức của Mặt trận, tăng cường khối đại đoàn kết toàn dân, làm chỗ dựa cho chính quyền và động viên quần chúng tham gia xây dựng và bảo vệ đất nước. </w:t>
      </w:r>
      <w:r w:rsidRPr="008751E0">
        <w:rPr>
          <w:rFonts w:ascii="Times New Roman" w:hAnsi="Times New Roman"/>
          <w:sz w:val="28"/>
          <w:szCs w:val="28"/>
        </w:rPr>
        <w:t>Từ đó,</w:t>
      </w:r>
      <w:r>
        <w:rPr>
          <w:rFonts w:ascii="Times New Roman" w:hAnsi="Times New Roman"/>
          <w:sz w:val="28"/>
          <w:szCs w:val="28"/>
        </w:rPr>
        <w:t xml:space="preserve"> n</w:t>
      </w:r>
      <w:r w:rsidRPr="00543479">
        <w:rPr>
          <w:rFonts w:ascii="Times New Roman" w:hAnsi="Times New Roman"/>
          <w:sz w:val="28"/>
          <w:szCs w:val="28"/>
        </w:rPr>
        <w:t>hững nhiệm vụ ngoại giao tranh thủ sự đồng tình</w:t>
      </w:r>
      <w:r>
        <w:rPr>
          <w:rFonts w:ascii="Times New Roman" w:hAnsi="Times New Roman"/>
          <w:sz w:val="28"/>
          <w:szCs w:val="28"/>
        </w:rPr>
        <w:t>,</w:t>
      </w:r>
      <w:r w:rsidRPr="00543479">
        <w:rPr>
          <w:rFonts w:ascii="Times New Roman" w:hAnsi="Times New Roman"/>
          <w:sz w:val="28"/>
          <w:szCs w:val="28"/>
        </w:rPr>
        <w:t xml:space="preserve"> ủng hộ của lực lượng cách mạng các nước, đấu tranh chống bọn </w:t>
      </w:r>
      <w:r w:rsidRPr="00C67B42">
        <w:rPr>
          <w:rFonts w:ascii="Times New Roman" w:hAnsi="Times New Roman"/>
          <w:spacing w:val="-4"/>
          <w:position w:val="-4"/>
          <w:sz w:val="28"/>
          <w:szCs w:val="28"/>
        </w:rPr>
        <w:t>phản động quốc tế trước kia do Việt Minh tiến hành, nay do Chính phủ đảm nhiệm</w:t>
      </w:r>
      <w:r w:rsidRPr="00543479">
        <w:rPr>
          <w:rFonts w:ascii="Times New Roman" w:hAnsi="Times New Roman"/>
          <w:sz w:val="28"/>
          <w:szCs w:val="28"/>
        </w:rPr>
        <w:t>.</w:t>
      </w:r>
    </w:p>
    <w:p w:rsidR="008E5D5C" w:rsidRPr="00543479" w:rsidRDefault="008E5D5C" w:rsidP="008E5D5C">
      <w:pPr>
        <w:spacing w:after="0" w:line="380" w:lineRule="exact"/>
        <w:ind w:firstLine="720"/>
        <w:jc w:val="both"/>
        <w:rPr>
          <w:rFonts w:ascii="Times New Roman" w:hAnsi="Times New Roman"/>
          <w:sz w:val="28"/>
          <w:szCs w:val="28"/>
        </w:rPr>
      </w:pPr>
      <w:r w:rsidRPr="008751E0">
        <w:rPr>
          <w:rFonts w:ascii="Times New Roman" w:hAnsi="Times New Roman"/>
          <w:sz w:val="28"/>
          <w:szCs w:val="28"/>
        </w:rPr>
        <w:t>Sau Cách mạng tháng Tám</w:t>
      </w:r>
      <w:r>
        <w:rPr>
          <w:rFonts w:ascii="Times New Roman" w:hAnsi="Times New Roman"/>
          <w:sz w:val="28"/>
          <w:szCs w:val="28"/>
        </w:rPr>
        <w:t xml:space="preserve"> năm 1945</w:t>
      </w:r>
      <w:r w:rsidRPr="008751E0">
        <w:rPr>
          <w:rFonts w:ascii="Times New Roman" w:hAnsi="Times New Roman"/>
          <w:sz w:val="28"/>
          <w:szCs w:val="28"/>
        </w:rPr>
        <w:t>, nước ta đứng trước tình thế “ngàn cân treo sợi tóc”. Thù trong, giặc ngoài; nạn đói, nạ</w:t>
      </w:r>
      <w:r>
        <w:rPr>
          <w:rFonts w:ascii="Times New Roman" w:hAnsi="Times New Roman"/>
          <w:sz w:val="28"/>
          <w:szCs w:val="28"/>
        </w:rPr>
        <w:t>n d</w:t>
      </w:r>
      <w:r w:rsidRPr="008751E0">
        <w:rPr>
          <w:rFonts w:ascii="Times New Roman" w:hAnsi="Times New Roman"/>
          <w:sz w:val="28"/>
          <w:szCs w:val="28"/>
        </w:rPr>
        <w:t xml:space="preserve">ốt, nội phản, ngoại xâm tấn công tứ phía. </w:t>
      </w:r>
      <w:r w:rsidRPr="00543479">
        <w:rPr>
          <w:rFonts w:ascii="Times New Roman" w:hAnsi="Times New Roman"/>
          <w:sz w:val="28"/>
          <w:szCs w:val="28"/>
        </w:rPr>
        <w:t xml:space="preserve">Sách lược của ta lúc này là </w:t>
      </w:r>
      <w:r w:rsidRPr="008751E0">
        <w:rPr>
          <w:rFonts w:ascii="Times New Roman" w:hAnsi="Times New Roman"/>
          <w:sz w:val="28"/>
          <w:szCs w:val="28"/>
        </w:rPr>
        <w:t>mở</w:t>
      </w:r>
      <w:r w:rsidRPr="00543479">
        <w:rPr>
          <w:rFonts w:ascii="Times New Roman" w:hAnsi="Times New Roman"/>
          <w:sz w:val="28"/>
          <w:szCs w:val="28"/>
        </w:rPr>
        <w:t xml:space="preserve"> rộng Việt Minh bao gồm mọi tầng lớp nhân dân, chú trọng lôi kéo địa chủ và đồng bào các tôn giáo vào Việt Minh. Nhiệm vụ củng cố và phát triển Việt Minh được đề ra cụ thể, rõ ràng, hết sức phát triển các tổ chức cứu quốc, thống nhất trong toàn kỳ, toàn quốc, sửa lại điều lệ cho thích hợp với hoàn cảnh mới. Tổ chức thêm những đoàn thể cứu quốc vào Mặt trận Việt Minh như Việt Nam công giáo cứu quốc hội (Phật giáo cứu quốc đã có từ trước đó), Việt Nam hướng đạo cứu quốc đoàn. Giúp cho Đảng Dân chủ Việt Nam thống nhất và phát triển để thu hút vào Mặt trận những tầng lớp tư sản, địa chủ yêu nước và tiến bộ... Bản</w:t>
      </w:r>
      <w:r>
        <w:rPr>
          <w:rFonts w:ascii="Times New Roman" w:hAnsi="Times New Roman"/>
          <w:sz w:val="28"/>
          <w:szCs w:val="28"/>
        </w:rPr>
        <w:t xml:space="preserve"> C</w:t>
      </w:r>
      <w:r w:rsidRPr="00543479">
        <w:rPr>
          <w:rFonts w:ascii="Times New Roman" w:hAnsi="Times New Roman"/>
          <w:sz w:val="28"/>
          <w:szCs w:val="28"/>
        </w:rPr>
        <w:t>hỉ thị còn đề ra những nhiệm vụ cụ thể để chấn chỉnh tổ chức và hoạt động của Tổng bộ Việt Minh cũng như các đoàn thể cứu quốc.</w:t>
      </w:r>
    </w:p>
    <w:p w:rsidR="008E5D5C" w:rsidRPr="00CE035B" w:rsidRDefault="008E5D5C" w:rsidP="008E5D5C">
      <w:pPr>
        <w:spacing w:after="0" w:line="380" w:lineRule="exact"/>
        <w:ind w:firstLine="720"/>
        <w:jc w:val="both"/>
        <w:rPr>
          <w:rFonts w:ascii="Times New Roman" w:hAnsi="Times New Roman"/>
          <w:strike/>
          <w:sz w:val="28"/>
          <w:szCs w:val="28"/>
        </w:rPr>
      </w:pPr>
      <w:r w:rsidRPr="00543479">
        <w:rPr>
          <w:rFonts w:ascii="Times New Roman" w:hAnsi="Times New Roman"/>
          <w:sz w:val="28"/>
          <w:szCs w:val="28"/>
        </w:rPr>
        <w:t xml:space="preserve">Để làm thất bại âm mưu của bọn quân phiệt Trung Quốc "tiêu diệt Đảng Cộng sản", </w:t>
      </w:r>
      <w:r w:rsidRPr="008751E0">
        <w:rPr>
          <w:rFonts w:ascii="Times New Roman" w:hAnsi="Times New Roman"/>
          <w:sz w:val="28"/>
          <w:szCs w:val="28"/>
        </w:rPr>
        <w:t xml:space="preserve">từ ngày 11/11/1945, Đảng ta </w:t>
      </w:r>
      <w:r>
        <w:rPr>
          <w:rFonts w:ascii="Times New Roman" w:hAnsi="Times New Roman"/>
          <w:sz w:val="28"/>
          <w:szCs w:val="28"/>
        </w:rPr>
        <w:t xml:space="preserve">tuyên </w:t>
      </w:r>
      <w:r w:rsidRPr="008751E0">
        <w:rPr>
          <w:rFonts w:ascii="Times New Roman" w:hAnsi="Times New Roman"/>
          <w:sz w:val="28"/>
          <w:szCs w:val="28"/>
        </w:rPr>
        <w:t>bố “giải tán”, thực chất là</w:t>
      </w:r>
      <w:r w:rsidRPr="00543479">
        <w:rPr>
          <w:rFonts w:ascii="Times New Roman" w:hAnsi="Times New Roman"/>
          <w:sz w:val="28"/>
          <w:szCs w:val="28"/>
        </w:rPr>
        <w:t xml:space="preserve"> chuyển vào hoạt động bí mật để tránh mũi nhọn tấn công của kẻ thù, chủ động duy trì và mở rộng khối đại đoàn kết dân tộc, đưa đất nước vượt qua thác ghềnh nguy hiểm.</w:t>
      </w:r>
      <w:r>
        <w:rPr>
          <w:rFonts w:ascii="Times New Roman" w:hAnsi="Times New Roman"/>
          <w:sz w:val="28"/>
          <w:szCs w:val="28"/>
        </w:rPr>
        <w:t xml:space="preserve"> </w:t>
      </w:r>
      <w:r w:rsidRPr="00543479">
        <w:rPr>
          <w:rFonts w:ascii="Times New Roman" w:hAnsi="Times New Roman"/>
          <w:sz w:val="28"/>
          <w:szCs w:val="28"/>
        </w:rPr>
        <w:t>Từ đó, vai trò của Việt Minh trong đời sống chính trị của đất nước ngày càng được đề cao</w:t>
      </w:r>
      <w:r>
        <w:rPr>
          <w:rFonts w:ascii="Times New Roman" w:hAnsi="Times New Roman"/>
          <w:sz w:val="28"/>
          <w:szCs w:val="28"/>
        </w:rPr>
        <w:t>, trở thành</w:t>
      </w:r>
      <w:r w:rsidRPr="00543479">
        <w:rPr>
          <w:rFonts w:ascii="Times New Roman" w:hAnsi="Times New Roman"/>
          <w:sz w:val="28"/>
          <w:szCs w:val="28"/>
        </w:rPr>
        <w:t xml:space="preserve"> hình ảnh của khối đại đoàn kết các tầng lớp, các đảng phái, tôn giáo, dân tộc và bộ tộc ngày càng thu nhận thêm những tổ chức thành viên mới, những nhân sĩ yêu nước, trí thức cao cấp thuộc các tầng lớp trên của xã hội.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Để ngăn chặn và phân hóa hàng ngũ cả đảng chính trị, phản động bám gót quân Tưởng, Việt Minh ký Tuyên ngôn đoàn kết với Việt Nam Cách mệnh Đồng minh hội; ký thỏa hiệp với Việt Nam Quốc dân đả</w:t>
      </w:r>
      <w:r>
        <w:rPr>
          <w:rFonts w:ascii="Times New Roman" w:hAnsi="Times New Roman"/>
          <w:sz w:val="28"/>
          <w:szCs w:val="28"/>
        </w:rPr>
        <w:t>ng; ra T</w:t>
      </w:r>
      <w:r w:rsidRPr="00543479">
        <w:rPr>
          <w:rFonts w:ascii="Times New Roman" w:hAnsi="Times New Roman"/>
          <w:sz w:val="28"/>
          <w:szCs w:val="28"/>
        </w:rPr>
        <w:t>hông cáo chung với Việt Nam Cách mệnh Đồng minh hội về việc giao thiệp với Việt Nam Quốc dân đảng; ký kết thỏa thuận với Việt Nam Cách mệnh Đồng minh hội và Việt Nam Quốc dân đảng về việc lập Chính phủ liên hợp,...</w:t>
      </w:r>
      <w:r>
        <w:rPr>
          <w:rFonts w:ascii="Times New Roman" w:hAnsi="Times New Roman"/>
          <w:sz w:val="28"/>
          <w:szCs w:val="28"/>
        </w:rPr>
        <w:t xml:space="preserve">; </w:t>
      </w:r>
      <w:r w:rsidRPr="00543479">
        <w:rPr>
          <w:rFonts w:ascii="Times New Roman" w:hAnsi="Times New Roman"/>
          <w:sz w:val="28"/>
          <w:szCs w:val="28"/>
        </w:rPr>
        <w:t xml:space="preserve"> tự nguyện nhường lại 70 ghế trong Quốc hội cho các tổ chức, đảng phái </w:t>
      </w:r>
      <w:r w:rsidRPr="008751E0">
        <w:rPr>
          <w:rFonts w:ascii="Times New Roman" w:hAnsi="Times New Roman"/>
          <w:sz w:val="28"/>
          <w:szCs w:val="28"/>
        </w:rPr>
        <w:t>khác. Điều này</w:t>
      </w:r>
      <w:r>
        <w:rPr>
          <w:rFonts w:ascii="Times New Roman" w:hAnsi="Times New Roman"/>
          <w:sz w:val="28"/>
          <w:szCs w:val="28"/>
        </w:rPr>
        <w:t xml:space="preserve"> </w:t>
      </w:r>
      <w:r w:rsidRPr="00543479">
        <w:rPr>
          <w:rFonts w:ascii="Times New Roman" w:hAnsi="Times New Roman"/>
          <w:sz w:val="28"/>
          <w:szCs w:val="28"/>
        </w:rPr>
        <w:t xml:space="preserve">thể hiện </w:t>
      </w:r>
      <w:r w:rsidRPr="008751E0">
        <w:rPr>
          <w:rFonts w:ascii="Times New Roman" w:hAnsi="Times New Roman"/>
          <w:sz w:val="28"/>
          <w:szCs w:val="28"/>
        </w:rPr>
        <w:t xml:space="preserve">rõ </w:t>
      </w:r>
      <w:r w:rsidRPr="00543479">
        <w:rPr>
          <w:rFonts w:ascii="Times New Roman" w:hAnsi="Times New Roman"/>
          <w:sz w:val="28"/>
          <w:szCs w:val="28"/>
        </w:rPr>
        <w:t xml:space="preserve">chính sách đoàn kết </w:t>
      </w:r>
      <w:r>
        <w:rPr>
          <w:rFonts w:ascii="Times New Roman" w:hAnsi="Times New Roman"/>
          <w:sz w:val="28"/>
          <w:szCs w:val="28"/>
        </w:rPr>
        <w:t xml:space="preserve">dân tộc, </w:t>
      </w:r>
      <w:r w:rsidRPr="00543479">
        <w:rPr>
          <w:rFonts w:ascii="Times New Roman" w:hAnsi="Times New Roman"/>
          <w:sz w:val="28"/>
          <w:szCs w:val="28"/>
        </w:rPr>
        <w:t>có tác dụng lôi kéo những người do dự, kể cả những người vốn có tư tưởng chống đối. Bằng uy tín cá nhân, Chủ tịch Hồ Chí Minh còn tập hợp được nhiều nhân vật tiêu biểu của chế độ cũ tham gia Mặt trận dân tộc thống nhất.</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lastRenderedPageBreak/>
        <w:t>Những hoạt động yêu nước sôi nổi, chân thành và nhiệt tình của Việt Minh góp phần tích cực vào việc đoàn kết toàn dân chung quanh Chủ tịch Hồ Chí Minh và Chính phủ cách mạng giữ vững chủ quyền dân tộc.</w:t>
      </w:r>
    </w:p>
    <w:p w:rsidR="008E5D5C" w:rsidRPr="00CE035B" w:rsidRDefault="008E5D5C" w:rsidP="008E5D5C">
      <w:pPr>
        <w:spacing w:after="0" w:line="380" w:lineRule="exact"/>
        <w:ind w:firstLine="720"/>
        <w:jc w:val="both"/>
        <w:rPr>
          <w:rFonts w:ascii="Times New Roman" w:hAnsi="Times New Roman"/>
          <w:strike/>
          <w:sz w:val="28"/>
          <w:szCs w:val="28"/>
        </w:rPr>
      </w:pPr>
      <w:r w:rsidRPr="00543479">
        <w:rPr>
          <w:rFonts w:ascii="Times New Roman" w:hAnsi="Times New Roman"/>
          <w:sz w:val="28"/>
          <w:szCs w:val="28"/>
        </w:rPr>
        <w:t>Thông qua các đoàn thể cứu quốc, Mặt trận Việt Minh đã tuyên truyền, vận động quần chúng tự nguyện và hăng hái tham gia các phong trào sản xuất, cứu đói, hũ gạo tiết kiệm, tuần lễ vàng, bình dân học vụ... nhằm phát huy tinh thần yêu nước củ</w:t>
      </w:r>
      <w:r>
        <w:rPr>
          <w:rFonts w:ascii="Times New Roman" w:hAnsi="Times New Roman"/>
          <w:sz w:val="28"/>
          <w:szCs w:val="28"/>
        </w:rPr>
        <w:t>a N</w:t>
      </w:r>
      <w:r w:rsidRPr="00543479">
        <w:rPr>
          <w:rFonts w:ascii="Times New Roman" w:hAnsi="Times New Roman"/>
          <w:sz w:val="28"/>
          <w:szCs w:val="28"/>
        </w:rPr>
        <w:t xml:space="preserve">hân dân để vượt qua những khó khăn về kinh tế, tài chính. Mặt trận cùng các đoàn thể vận động và tổ chức nhân dân thực hiện quyền làm chủ thông qua cuộc Tổng tuyển cử bầu Quốc hội, xây dựng Hiến pháp mới, làm cho chính quyền thực sự là của dân, gắn bó với nhân dân. Do vậy toàn dân đem hết tinh thần và nghị lực quyết tâm bảo vệ chính quyền cách mạng. Khối đoàn kết toàn dân đã thực sự trở thành hậu thuẫn vững chắc để chống lại thù trong giặc ngoài.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Nhờ dựa chắc vào khối đoàn kết toàn dân, Nhà nước ta đã thực hiện thành công sách lược khôn khéo, mềm dẻo và linh hoạt. Lúc đầu tạm hoãn và nhân nhượng với quân Tưởng, tập trung chống thực dân Pháp ở miền Nam. Sau khi hiệp ước Hoa - Pháp được ký kết, ta kịp chuyển sang hòa hoãn với Pháp để gạt nhanh quân Tưởng về nước.</w:t>
      </w:r>
    </w:p>
    <w:p w:rsidR="008E5D5C"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 xml:space="preserve"> Đảng ta, Nhà nước ta và Chủ tịch Hồ Chí Minh đã đề ra và thực hiện chủ trương nhất quán là thống nhất bên trong, tìm bạn bên ngoài, tăng cường thực lực cách mạng trên cơ sở dựa chắc vào khối đoàn kết toàn dân được tập hợp trong Mặt trận Việt Minh và các đoàn thể cứu quốc. Nhờ đó, con thuyền cách mạng Việt Nam vượt qua mọi thác ghềnh nguy hiểm, giữ vững chính quyền, chủ động chuẩn bị cho cuộc kháng chiến chống thực dân Pháp xâm lược. Thành công này không chỉ nêu lên một mẫu mực về sách lược hòa hoãn, lợi dụng mâu thuẫn trong nội bộ kẻ thù mà còn nêu lên một mẫu mực về sự nhân nhượng có nguyên tắc để củng cố và mở rộng Mặt trận dân tộc thống nhất, làm hậu thuẫn cho việc giữ vững chính quyền cách mạng.</w:t>
      </w:r>
      <w:r>
        <w:rPr>
          <w:rFonts w:ascii="Times New Roman" w:hAnsi="Times New Roman"/>
          <w:sz w:val="28"/>
          <w:szCs w:val="28"/>
        </w:rPr>
        <w:t>/.</w:t>
      </w:r>
    </w:p>
    <w:p w:rsidR="008E5D5C" w:rsidRPr="00C47B23" w:rsidRDefault="008E5D5C" w:rsidP="008E5D5C">
      <w:pPr>
        <w:spacing w:after="0" w:line="380" w:lineRule="exact"/>
        <w:jc w:val="center"/>
        <w:rPr>
          <w:rFonts w:ascii="Times New Roman" w:hAnsi="Times New Roman"/>
          <w:b/>
          <w:sz w:val="26"/>
          <w:szCs w:val="26"/>
        </w:rPr>
      </w:pPr>
      <w:r w:rsidRPr="00C47B23">
        <w:rPr>
          <w:rFonts w:ascii="Times New Roman" w:hAnsi="Times New Roman"/>
          <w:b/>
          <w:sz w:val="26"/>
          <w:szCs w:val="26"/>
        </w:rPr>
        <w:t>BAN TUYÊN GIÁO TRUNG ƯƠNG – MẶT TRẬN TỔ QUỐC VIỆT NAM</w:t>
      </w:r>
    </w:p>
    <w:p w:rsidR="008E5D5C" w:rsidRPr="00543479" w:rsidRDefault="008E5D5C" w:rsidP="008E5D5C">
      <w:pPr>
        <w:spacing w:after="0" w:line="380" w:lineRule="exact"/>
        <w:ind w:firstLine="720"/>
        <w:jc w:val="both"/>
        <w:rPr>
          <w:rFonts w:ascii="Times New Roman" w:eastAsia="Times New Roman" w:hAnsi="Times New Roman"/>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A34B5C" w:rsidRPr="00203136" w:rsidRDefault="00A34B5C">
      <w:pPr>
        <w:rPr>
          <w:rFonts w:ascii="Times New Roman" w:hAnsi="Times New Roman"/>
          <w:sz w:val="28"/>
          <w:szCs w:val="28"/>
        </w:rPr>
      </w:pPr>
    </w:p>
    <w:sectPr w:rsidR="00A34B5C" w:rsidRPr="00203136" w:rsidSect="00F24BEF">
      <w:footerReference w:type="default" r:id="rId6"/>
      <w:pgSz w:w="11907" w:h="16840" w:code="9"/>
      <w:pgMar w:top="1134" w:right="851" w:bottom="709"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43" w:rsidRDefault="00D22443" w:rsidP="008E5D5C">
      <w:pPr>
        <w:spacing w:after="0" w:line="240" w:lineRule="auto"/>
      </w:pPr>
      <w:r>
        <w:separator/>
      </w:r>
    </w:p>
  </w:endnote>
  <w:endnote w:type="continuationSeparator" w:id="0">
    <w:p w:rsidR="00D22443" w:rsidRDefault="00D22443" w:rsidP="008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831497"/>
      <w:docPartObj>
        <w:docPartGallery w:val="Page Numbers (Bottom of Page)"/>
        <w:docPartUnique/>
      </w:docPartObj>
    </w:sdtPr>
    <w:sdtEndPr>
      <w:rPr>
        <w:noProof/>
      </w:rPr>
    </w:sdtEndPr>
    <w:sdtContent>
      <w:p w:rsidR="00F24BEF" w:rsidRDefault="00F24BEF">
        <w:pPr>
          <w:pStyle w:val="Footer"/>
          <w:jc w:val="center"/>
        </w:pPr>
        <w:r>
          <w:fldChar w:fldCharType="begin"/>
        </w:r>
        <w:r>
          <w:instrText xml:space="preserve"> PAGE   \* MERGEFORMAT </w:instrText>
        </w:r>
        <w:r>
          <w:fldChar w:fldCharType="separate"/>
        </w:r>
        <w:r w:rsidR="00A935F4">
          <w:rPr>
            <w:noProof/>
          </w:rPr>
          <w:t>4</w:t>
        </w:r>
        <w:r>
          <w:rPr>
            <w:noProof/>
          </w:rPr>
          <w:fldChar w:fldCharType="end"/>
        </w:r>
      </w:p>
    </w:sdtContent>
  </w:sdt>
  <w:p w:rsidR="00F24BEF" w:rsidRDefault="00F24B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43" w:rsidRDefault="00D22443" w:rsidP="008E5D5C">
      <w:pPr>
        <w:spacing w:after="0" w:line="240" w:lineRule="auto"/>
      </w:pPr>
      <w:r>
        <w:separator/>
      </w:r>
    </w:p>
  </w:footnote>
  <w:footnote w:type="continuationSeparator" w:id="0">
    <w:p w:rsidR="00D22443" w:rsidRDefault="00D22443" w:rsidP="008E5D5C">
      <w:pPr>
        <w:spacing w:after="0" w:line="240" w:lineRule="auto"/>
      </w:pPr>
      <w:r>
        <w:continuationSeparator/>
      </w:r>
    </w:p>
  </w:footnote>
  <w:footnote w:id="1">
    <w:p w:rsidR="008E5D5C" w:rsidRPr="00F24BEF" w:rsidRDefault="008E5D5C" w:rsidP="008E5D5C">
      <w:pPr>
        <w:pStyle w:val="FootnoteText"/>
        <w:rPr>
          <w:rFonts w:ascii="Times New Roman" w:hAnsi="Times New Roman"/>
          <w:i/>
          <w:sz w:val="16"/>
          <w:szCs w:val="16"/>
        </w:rPr>
      </w:pPr>
      <w:r w:rsidRPr="00D77958">
        <w:rPr>
          <w:rStyle w:val="FootnoteReference"/>
          <w:sz w:val="16"/>
          <w:szCs w:val="16"/>
        </w:rPr>
        <w:footnoteRef/>
      </w:r>
      <w:r w:rsidRPr="00D77958">
        <w:rPr>
          <w:rFonts w:ascii="Calibri" w:hAnsi="Calibri"/>
          <w:color w:val="FF0000"/>
          <w:sz w:val="16"/>
          <w:szCs w:val="16"/>
        </w:rPr>
        <w:t xml:space="preserve"> </w:t>
      </w:r>
      <w:r w:rsidRPr="00D77958">
        <w:rPr>
          <w:rStyle w:val="Emphasis"/>
          <w:rFonts w:ascii="Times New Roman" w:hAnsi="Times New Roman"/>
          <w:i w:val="0"/>
          <w:color w:val="000000"/>
          <w:sz w:val="16"/>
          <w:szCs w:val="16"/>
        </w:rPr>
        <w:t>Văn kiện Đảng toàn tập, Tập 7 (1940 -1945), NXB CTQG, H. 2000, tr.113.</w:t>
      </w:r>
    </w:p>
  </w:footnote>
  <w:footnote w:id="2">
    <w:p w:rsidR="008E5D5C" w:rsidRPr="00755B97" w:rsidRDefault="008E5D5C" w:rsidP="008E5D5C">
      <w:pPr>
        <w:pStyle w:val="FootnoteText"/>
        <w:rPr>
          <w:rFonts w:ascii="Times New Roman" w:hAnsi="Times New Roman"/>
          <w:sz w:val="16"/>
          <w:szCs w:val="16"/>
        </w:rPr>
      </w:pPr>
      <w:r w:rsidRPr="008751E0">
        <w:rPr>
          <w:rStyle w:val="FootnoteReference"/>
        </w:rPr>
        <w:footnoteRef/>
      </w:r>
      <w:r w:rsidRPr="008751E0">
        <w:t xml:space="preserve"> </w:t>
      </w:r>
      <w:r w:rsidRPr="00755B97">
        <w:rPr>
          <w:rFonts w:ascii="Times New Roman" w:hAnsi="Times New Roman"/>
          <w:sz w:val="16"/>
          <w:szCs w:val="16"/>
        </w:rPr>
        <w:t xml:space="preserve">Đảng CSVN: </w:t>
      </w:r>
      <w:r w:rsidRPr="00755B97">
        <w:rPr>
          <w:rFonts w:ascii="Times New Roman" w:hAnsi="Times New Roman"/>
          <w:i/>
          <w:iCs/>
          <w:sz w:val="16"/>
          <w:szCs w:val="16"/>
        </w:rPr>
        <w:t>Văn kiện Đảng toàn tập</w:t>
      </w:r>
      <w:r w:rsidRPr="00755B97">
        <w:rPr>
          <w:rFonts w:ascii="Times New Roman" w:hAnsi="Times New Roman"/>
          <w:sz w:val="16"/>
          <w:szCs w:val="16"/>
        </w:rPr>
        <w:t>, tập 7, Nxb CTQG, HN, 2000, tr.534.</w:t>
      </w:r>
    </w:p>
  </w:footnote>
  <w:footnote w:id="3">
    <w:p w:rsidR="008E5D5C" w:rsidRPr="00D77958" w:rsidRDefault="008E5D5C" w:rsidP="008E5D5C">
      <w:pPr>
        <w:pStyle w:val="FootnoteText"/>
        <w:rPr>
          <w:rFonts w:ascii="Times New Roman" w:hAnsi="Times New Roman"/>
          <w:sz w:val="16"/>
          <w:szCs w:val="16"/>
        </w:rPr>
      </w:pPr>
      <w:r w:rsidRPr="00D77958">
        <w:rPr>
          <w:rStyle w:val="FootnoteReference"/>
          <w:rFonts w:ascii="Times New Roman" w:hAnsi="Times New Roman"/>
          <w:sz w:val="16"/>
          <w:szCs w:val="16"/>
        </w:rPr>
        <w:footnoteRef/>
      </w:r>
      <w:r w:rsidRPr="00D77958">
        <w:rPr>
          <w:rFonts w:ascii="Times New Roman" w:hAnsi="Times New Roman"/>
          <w:sz w:val="16"/>
          <w:szCs w:val="16"/>
        </w:rPr>
        <w:t xml:space="preserve"> Tài liệu Viện Lịch sử Đảng, bản sao lưu lại UBTWMTTQVN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1F79"/>
    <w:rsid w:val="0003315E"/>
    <w:rsid w:val="00044292"/>
    <w:rsid w:val="0007535F"/>
    <w:rsid w:val="00083128"/>
    <w:rsid w:val="00094845"/>
    <w:rsid w:val="000D5AA9"/>
    <w:rsid w:val="000F1234"/>
    <w:rsid w:val="000F1ABB"/>
    <w:rsid w:val="001039AB"/>
    <w:rsid w:val="00116B6A"/>
    <w:rsid w:val="00136863"/>
    <w:rsid w:val="00142520"/>
    <w:rsid w:val="0014763D"/>
    <w:rsid w:val="00164122"/>
    <w:rsid w:val="00164DC9"/>
    <w:rsid w:val="00174FB7"/>
    <w:rsid w:val="001E0EB4"/>
    <w:rsid w:val="001E6A35"/>
    <w:rsid w:val="00203136"/>
    <w:rsid w:val="00207E1B"/>
    <w:rsid w:val="002449CA"/>
    <w:rsid w:val="00256CEF"/>
    <w:rsid w:val="00262490"/>
    <w:rsid w:val="0027064F"/>
    <w:rsid w:val="00277585"/>
    <w:rsid w:val="0029642A"/>
    <w:rsid w:val="002B5892"/>
    <w:rsid w:val="003123E4"/>
    <w:rsid w:val="0032031A"/>
    <w:rsid w:val="00334CE8"/>
    <w:rsid w:val="0036582A"/>
    <w:rsid w:val="003C0F28"/>
    <w:rsid w:val="00416471"/>
    <w:rsid w:val="00460888"/>
    <w:rsid w:val="004954C7"/>
    <w:rsid w:val="00524505"/>
    <w:rsid w:val="00526B2E"/>
    <w:rsid w:val="00526E57"/>
    <w:rsid w:val="0053317F"/>
    <w:rsid w:val="005C14D7"/>
    <w:rsid w:val="005D7A94"/>
    <w:rsid w:val="005E5D4A"/>
    <w:rsid w:val="00617D76"/>
    <w:rsid w:val="00641549"/>
    <w:rsid w:val="0064632C"/>
    <w:rsid w:val="00662F03"/>
    <w:rsid w:val="0066736C"/>
    <w:rsid w:val="006A0F16"/>
    <w:rsid w:val="006D17C6"/>
    <w:rsid w:val="006F1F79"/>
    <w:rsid w:val="006F59AF"/>
    <w:rsid w:val="00702EF4"/>
    <w:rsid w:val="00746AB1"/>
    <w:rsid w:val="00747229"/>
    <w:rsid w:val="00750329"/>
    <w:rsid w:val="00755B97"/>
    <w:rsid w:val="00766F6D"/>
    <w:rsid w:val="00775DBE"/>
    <w:rsid w:val="007832D7"/>
    <w:rsid w:val="007906FF"/>
    <w:rsid w:val="007E2FB5"/>
    <w:rsid w:val="008078A0"/>
    <w:rsid w:val="008319A0"/>
    <w:rsid w:val="00845907"/>
    <w:rsid w:val="00853E86"/>
    <w:rsid w:val="0085401C"/>
    <w:rsid w:val="00871515"/>
    <w:rsid w:val="008B4CA3"/>
    <w:rsid w:val="008E5D5C"/>
    <w:rsid w:val="00906CAE"/>
    <w:rsid w:val="009118B8"/>
    <w:rsid w:val="00916366"/>
    <w:rsid w:val="009251CA"/>
    <w:rsid w:val="00926CF4"/>
    <w:rsid w:val="00931F5F"/>
    <w:rsid w:val="00950D74"/>
    <w:rsid w:val="00975F6A"/>
    <w:rsid w:val="009B6CDB"/>
    <w:rsid w:val="009F21FD"/>
    <w:rsid w:val="00A0346B"/>
    <w:rsid w:val="00A1332D"/>
    <w:rsid w:val="00A15DDF"/>
    <w:rsid w:val="00A2192E"/>
    <w:rsid w:val="00A34B5C"/>
    <w:rsid w:val="00A5404A"/>
    <w:rsid w:val="00A56F53"/>
    <w:rsid w:val="00A935F4"/>
    <w:rsid w:val="00AA015A"/>
    <w:rsid w:val="00AC6BE9"/>
    <w:rsid w:val="00AD205D"/>
    <w:rsid w:val="00B019F1"/>
    <w:rsid w:val="00B01EF8"/>
    <w:rsid w:val="00B506E0"/>
    <w:rsid w:val="00B71512"/>
    <w:rsid w:val="00BD1BDD"/>
    <w:rsid w:val="00BF2B06"/>
    <w:rsid w:val="00C1418A"/>
    <w:rsid w:val="00C43B32"/>
    <w:rsid w:val="00C82298"/>
    <w:rsid w:val="00C82D90"/>
    <w:rsid w:val="00C84722"/>
    <w:rsid w:val="00CB2720"/>
    <w:rsid w:val="00CE3237"/>
    <w:rsid w:val="00CE5C38"/>
    <w:rsid w:val="00D22443"/>
    <w:rsid w:val="00D25194"/>
    <w:rsid w:val="00D266B8"/>
    <w:rsid w:val="00D267B4"/>
    <w:rsid w:val="00D415ED"/>
    <w:rsid w:val="00D8481F"/>
    <w:rsid w:val="00E116E1"/>
    <w:rsid w:val="00E2729C"/>
    <w:rsid w:val="00E647CE"/>
    <w:rsid w:val="00E72B64"/>
    <w:rsid w:val="00E93FF5"/>
    <w:rsid w:val="00ED17A5"/>
    <w:rsid w:val="00EE3057"/>
    <w:rsid w:val="00EE5E02"/>
    <w:rsid w:val="00EF4662"/>
    <w:rsid w:val="00EF6C0A"/>
    <w:rsid w:val="00F12206"/>
    <w:rsid w:val="00F14A18"/>
    <w:rsid w:val="00F24BEF"/>
    <w:rsid w:val="00F31B60"/>
    <w:rsid w:val="00F411BA"/>
    <w:rsid w:val="00F4547F"/>
    <w:rsid w:val="00F51B8A"/>
    <w:rsid w:val="00F623C9"/>
    <w:rsid w:val="00F74B6E"/>
    <w:rsid w:val="00FA7F7D"/>
    <w:rsid w:val="00FD2817"/>
    <w:rsid w:val="00FD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3309"/>
  <w15:docId w15:val="{0AC59C39-709A-4055-9D9D-6C3331BF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79"/>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79"/>
    <w:pPr>
      <w:ind w:left="720"/>
      <w:contextualSpacing/>
    </w:pPr>
  </w:style>
  <w:style w:type="paragraph" w:styleId="FootnoteText">
    <w:name w:val="footnote text"/>
    <w:basedOn w:val="Normal"/>
    <w:link w:val="FootnoteTextChar"/>
    <w:rsid w:val="008E5D5C"/>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8E5D5C"/>
    <w:rPr>
      <w:rFonts w:ascii=".VnTime" w:eastAsia="Times New Roman" w:hAnsi=".VnTime" w:cs="Times New Roman"/>
      <w:sz w:val="20"/>
      <w:szCs w:val="20"/>
    </w:rPr>
  </w:style>
  <w:style w:type="character" w:styleId="FootnoteReference">
    <w:name w:val="footnote reference"/>
    <w:aliases w:val="Footnote,Footnote text,ftref,Footnote Reference 2,Ref,de nota al pie,BVI fnr,BearingPoint,16 Point,Superscript 6 Point,fr,Footnote Text1,Footnote + Arial,10 pt,Black,Footnote Text11,(NECG) Footnote Reference, BVI fnr,footnote ref,R"/>
    <w:uiPriority w:val="99"/>
    <w:qFormat/>
    <w:rsid w:val="008E5D5C"/>
    <w:rPr>
      <w:vertAlign w:val="superscript"/>
    </w:rPr>
  </w:style>
  <w:style w:type="character" w:styleId="Emphasis">
    <w:name w:val="Emphasis"/>
    <w:uiPriority w:val="20"/>
    <w:qFormat/>
    <w:rsid w:val="008E5D5C"/>
    <w:rPr>
      <w:i/>
      <w:iCs/>
    </w:rPr>
  </w:style>
  <w:style w:type="paragraph" w:styleId="Header">
    <w:name w:val="header"/>
    <w:basedOn w:val="Normal"/>
    <w:link w:val="HeaderChar"/>
    <w:uiPriority w:val="99"/>
    <w:unhideWhenUsed/>
    <w:rsid w:val="00F2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EF"/>
    <w:rPr>
      <w:rFonts w:ascii="Arial" w:eastAsia="Arial" w:hAnsi="Arial" w:cs="Times New Roman"/>
      <w:sz w:val="22"/>
      <w:lang w:val="vi-VN"/>
    </w:rPr>
  </w:style>
  <w:style w:type="paragraph" w:styleId="Footer">
    <w:name w:val="footer"/>
    <w:basedOn w:val="Normal"/>
    <w:link w:val="FooterChar"/>
    <w:uiPriority w:val="99"/>
    <w:unhideWhenUsed/>
    <w:rsid w:val="00F2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EF"/>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6109F-60E9-4EE3-BEA2-C6465A198440}"/>
</file>

<file path=customXml/itemProps2.xml><?xml version="1.0" encoding="utf-8"?>
<ds:datastoreItem xmlns:ds="http://schemas.openxmlformats.org/officeDocument/2006/customXml" ds:itemID="{913B042F-6B7A-43A5-AE72-4071181F2F3B}"/>
</file>

<file path=customXml/itemProps3.xml><?xml version="1.0" encoding="utf-8"?>
<ds:datastoreItem xmlns:ds="http://schemas.openxmlformats.org/officeDocument/2006/customXml" ds:itemID="{2BBC331D-6E2F-441B-9A53-F72F0ACBF7DE}"/>
</file>

<file path=docProps/app.xml><?xml version="1.0" encoding="utf-8"?>
<Properties xmlns="http://schemas.openxmlformats.org/officeDocument/2006/extended-properties" xmlns:vt="http://schemas.openxmlformats.org/officeDocument/2006/docPropsVTypes">
  <Template>Normal</Template>
  <TotalTime>20</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Hien</dc:creator>
  <cp:lastModifiedBy>MyPC</cp:lastModifiedBy>
  <cp:revision>9</cp:revision>
  <cp:lastPrinted>2020-03-31T11:05:00Z</cp:lastPrinted>
  <dcterms:created xsi:type="dcterms:W3CDTF">2020-03-31T20:42:00Z</dcterms:created>
  <dcterms:modified xsi:type="dcterms:W3CDTF">2021-05-05T01:36:00Z</dcterms:modified>
</cp:coreProperties>
</file>